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D7F3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Internship Write-up Assignment </w:t>
      </w:r>
    </w:p>
    <w:p w14:paraId="00000002" w14:textId="77777777" w:rsidR="008D7F34" w:rsidRDefault="00000000">
      <w:pPr>
        <w:jc w:val="center"/>
        <w:rPr>
          <w:rFonts w:ascii="Times New Roman" w:eastAsia="Times New Roman" w:hAnsi="Times New Roman" w:cs="Times New Roman"/>
        </w:rPr>
      </w:pPr>
      <w:r>
        <w:rPr>
          <w:rFonts w:ascii="Times New Roman" w:eastAsia="Times New Roman" w:hAnsi="Times New Roman" w:cs="Times New Roman"/>
        </w:rPr>
        <w:t>Developed by Erin Xu, BU URBAN Impact Intern, Spring 2022</w:t>
      </w:r>
    </w:p>
    <w:p w14:paraId="00000003" w14:textId="77777777" w:rsidR="008D7F34" w:rsidRDefault="008D7F34">
      <w:pPr>
        <w:rPr>
          <w:rFonts w:ascii="Times New Roman" w:eastAsia="Times New Roman" w:hAnsi="Times New Roman" w:cs="Times New Roman"/>
          <w:sz w:val="24"/>
          <w:szCs w:val="24"/>
        </w:rPr>
      </w:pPr>
    </w:p>
    <w:p w14:paraId="00000004"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BU URBAN internship course, each trainee writes a summary of their internship experience and the impact of the partnership. The summary can be viewed as an elevator pitch, with the target audience being interested members of the public. As such, it should be short, punchy, and inspiring rather than long, technical, and bland.</w:t>
      </w:r>
    </w:p>
    <w:p w14:paraId="00000005" w14:textId="77777777" w:rsidR="008D7F34" w:rsidRDefault="008D7F34">
      <w:pPr>
        <w:rPr>
          <w:rFonts w:ascii="Times New Roman" w:eastAsia="Times New Roman" w:hAnsi="Times New Roman" w:cs="Times New Roman"/>
          <w:sz w:val="24"/>
          <w:szCs w:val="24"/>
        </w:rPr>
      </w:pPr>
    </w:p>
    <w:p w14:paraId="00000006"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summary should be 100-150 words and include the following: the urban environmental challenge your internship addressed, your actions/tasks, and the impact your work brought to the organization and/or world. You are welcome to cover the social, organizational, or environmental impacts of your internship and/or how the experience helped you in your professional development. We also encourage you to mention any </w:t>
      </w:r>
      <w:proofErr w:type="gramStart"/>
      <w:r>
        <w:rPr>
          <w:rFonts w:ascii="Times New Roman" w:eastAsia="Times New Roman" w:hAnsi="Times New Roman" w:cs="Times New Roman"/>
          <w:sz w:val="24"/>
          <w:szCs w:val="24"/>
        </w:rPr>
        <w:t>future plans</w:t>
      </w:r>
      <w:proofErr w:type="gramEnd"/>
      <w:r>
        <w:rPr>
          <w:rFonts w:ascii="Times New Roman" w:eastAsia="Times New Roman" w:hAnsi="Times New Roman" w:cs="Times New Roman"/>
          <w:sz w:val="24"/>
          <w:szCs w:val="24"/>
        </w:rPr>
        <w:t xml:space="preserve"> with your partner organization. </w:t>
      </w:r>
    </w:p>
    <w:p w14:paraId="00000007" w14:textId="77777777" w:rsidR="008D7F34" w:rsidRDefault="008D7F34">
      <w:pPr>
        <w:rPr>
          <w:rFonts w:ascii="Times New Roman" w:eastAsia="Times New Roman" w:hAnsi="Times New Roman" w:cs="Times New Roman"/>
          <w:sz w:val="24"/>
          <w:szCs w:val="24"/>
        </w:rPr>
      </w:pPr>
    </w:p>
    <w:p w14:paraId="00000008"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not completed your internship by the time of this assignment, please write about the likely impact and the Program Manager will follow up with you to update your summary once the internship is complete. </w:t>
      </w:r>
    </w:p>
    <w:p w14:paraId="00000009" w14:textId="77777777" w:rsidR="008D7F34" w:rsidRDefault="008D7F34">
      <w:pPr>
        <w:rPr>
          <w:rFonts w:ascii="Times New Roman" w:eastAsia="Times New Roman" w:hAnsi="Times New Roman" w:cs="Times New Roman"/>
          <w:sz w:val="24"/>
          <w:szCs w:val="24"/>
        </w:rPr>
      </w:pPr>
    </w:p>
    <w:p w14:paraId="0000000A" w14:textId="77777777"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Template:</w:t>
      </w:r>
    </w:p>
    <w:p w14:paraId="0000000B"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 Action, Impact (and Future, if relevant)</w:t>
      </w:r>
    </w:p>
    <w:p w14:paraId="0000000C" w14:textId="77777777" w:rsidR="008D7F34" w:rsidRDefault="008D7F34">
      <w:pPr>
        <w:rPr>
          <w:rFonts w:ascii="Times New Roman" w:eastAsia="Times New Roman" w:hAnsi="Times New Roman" w:cs="Times New Roman"/>
          <w:sz w:val="24"/>
          <w:szCs w:val="24"/>
        </w:rPr>
      </w:pPr>
    </w:p>
    <w:p w14:paraId="0000000D" w14:textId="77777777"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Pitch Writing Step-by-step:</w:t>
      </w:r>
    </w:p>
    <w:p w14:paraId="0000000E"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 1</w:t>
      </w:r>
      <w:r>
        <w:rPr>
          <w:rFonts w:ascii="Times New Roman" w:eastAsia="Times New Roman" w:hAnsi="Times New Roman" w:cs="Times New Roman"/>
          <w:sz w:val="24"/>
          <w:szCs w:val="24"/>
        </w:rPr>
        <w:t>: Draft a short description of your internship project using the format below. We recommend using text from your internship proposal and/or agreement letter as a starting point!</w:t>
      </w:r>
    </w:p>
    <w:p w14:paraId="0000000F" w14:textId="77777777" w:rsidR="008D7F34"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 What is the problem? Why is it important/significant?</w:t>
      </w:r>
    </w:p>
    <w:p w14:paraId="00000010" w14:textId="77777777" w:rsidR="008D7F34"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Action: What were your tasks/goals/actions to address the issue?</w:t>
      </w:r>
    </w:p>
    <w:p w14:paraId="00000011" w14:textId="77777777" w:rsidR="008D7F34"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Impact: What impact did your actions have? OR What are some likely impacts? (Social, organizational, and/or environmental, etc.)</w:t>
      </w:r>
    </w:p>
    <w:p w14:paraId="00000012" w14:textId="77777777" w:rsidR="008D7F34"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Future: Was this internship experience helpful in your career development? If you are continuing another exciting project with the organization, we’d love to hear about it!</w:t>
      </w:r>
    </w:p>
    <w:p w14:paraId="00000013" w14:textId="77777777" w:rsidR="008D7F34"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deliverables: include and link any products/policy brief/reports/programs you have created for this internship.</w:t>
      </w:r>
    </w:p>
    <w:p w14:paraId="00000014"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 2</w:t>
      </w:r>
      <w:r>
        <w:rPr>
          <w:rFonts w:ascii="Times New Roman" w:eastAsia="Times New Roman" w:hAnsi="Times New Roman" w:cs="Times New Roman"/>
          <w:sz w:val="24"/>
          <w:szCs w:val="24"/>
        </w:rPr>
        <w:t>: Bold the most important words or concepts</w:t>
      </w:r>
    </w:p>
    <w:p w14:paraId="00000015"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 3</w:t>
      </w:r>
      <w:r>
        <w:rPr>
          <w:rFonts w:ascii="Times New Roman" w:eastAsia="Times New Roman" w:hAnsi="Times New Roman" w:cs="Times New Roman"/>
          <w:sz w:val="24"/>
          <w:szCs w:val="24"/>
        </w:rPr>
        <w:t>: Experiment with rearrange words and flow for a more concise and compelling narrative</w:t>
      </w:r>
    </w:p>
    <w:p w14:paraId="00000016" w14:textId="0124BBDB"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 4</w:t>
      </w:r>
      <w:r>
        <w:rPr>
          <w:rFonts w:ascii="Times New Roman" w:eastAsia="Times New Roman" w:hAnsi="Times New Roman" w:cs="Times New Roman"/>
          <w:sz w:val="24"/>
          <w:szCs w:val="24"/>
        </w:rPr>
        <w:t xml:space="preserve">: Proofread and edit! Try reading it out loud as if it were an elevator pitch. </w:t>
      </w:r>
      <w:proofErr w:type="gramStart"/>
      <w:r>
        <w:rPr>
          <w:rFonts w:ascii="Times New Roman" w:eastAsia="Times New Roman" w:hAnsi="Times New Roman" w:cs="Times New Roman"/>
          <w:sz w:val="24"/>
          <w:szCs w:val="24"/>
        </w:rPr>
        <w:t>Make adjustments</w:t>
      </w:r>
      <w:proofErr w:type="gramEnd"/>
      <w:r>
        <w:rPr>
          <w:rFonts w:ascii="Times New Roman" w:eastAsia="Times New Roman" w:hAnsi="Times New Roman" w:cs="Times New Roman"/>
          <w:sz w:val="24"/>
          <w:szCs w:val="24"/>
        </w:rPr>
        <w:t xml:space="preserve"> so that it feels exciting and punch to deliver.</w:t>
      </w:r>
    </w:p>
    <w:p w14:paraId="79475FCD" w14:textId="1C8F8B61" w:rsidR="00A7009F" w:rsidRDefault="00A7009F">
      <w:pPr>
        <w:rPr>
          <w:rFonts w:ascii="Times New Roman" w:eastAsia="Times New Roman" w:hAnsi="Times New Roman" w:cs="Times New Roman"/>
          <w:sz w:val="24"/>
          <w:szCs w:val="24"/>
        </w:rPr>
      </w:pPr>
      <w:r w:rsidRPr="00A7009F">
        <w:rPr>
          <w:rFonts w:ascii="Times New Roman" w:eastAsia="Times New Roman" w:hAnsi="Times New Roman" w:cs="Times New Roman"/>
          <w:sz w:val="24"/>
          <w:szCs w:val="24"/>
          <w:u w:val="single"/>
        </w:rPr>
        <w:t>Step 5</w:t>
      </w:r>
      <w:r>
        <w:rPr>
          <w:rFonts w:ascii="Times New Roman" w:eastAsia="Times New Roman" w:hAnsi="Times New Roman" w:cs="Times New Roman"/>
          <w:sz w:val="24"/>
          <w:szCs w:val="24"/>
        </w:rPr>
        <w:t>: Include a relevant picture (especially of you doing the work, if possible) and hyperlink your final product in the write-up.</w:t>
      </w:r>
    </w:p>
    <w:p w14:paraId="00000019"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Example: </w:t>
      </w:r>
      <w:r>
        <w:rPr>
          <w:rFonts w:ascii="Times New Roman" w:eastAsia="Times New Roman" w:hAnsi="Times New Roman" w:cs="Times New Roman"/>
          <w:sz w:val="24"/>
          <w:szCs w:val="24"/>
        </w:rPr>
        <w:t>Raquel Jimenez - Improving Tree Equity in the City of Boston: Finding Space for New Trees</w:t>
      </w:r>
    </w:p>
    <w:p w14:paraId="0000001A" w14:textId="77777777" w:rsidR="008D7F34" w:rsidRDefault="008D7F34">
      <w:pPr>
        <w:rPr>
          <w:rFonts w:ascii="Times New Roman" w:eastAsia="Times New Roman" w:hAnsi="Times New Roman" w:cs="Times New Roman"/>
          <w:color w:val="555555"/>
          <w:sz w:val="24"/>
          <w:szCs w:val="24"/>
          <w:highlight w:val="green"/>
        </w:rPr>
      </w:pPr>
    </w:p>
    <w:p w14:paraId="0000001B" w14:textId="77777777"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Project Summary</w:t>
      </w:r>
      <w:r>
        <w:rPr>
          <w:rFonts w:ascii="Times New Roman" w:eastAsia="Times New Roman" w:hAnsi="Times New Roman" w:cs="Times New Roman"/>
          <w:sz w:val="24"/>
          <w:szCs w:val="24"/>
        </w:rPr>
        <w:t xml:space="preserve">: Urban trees make for healthy communities. In Boston, as in many cities, tree canopy is unequally distributed, such that some residents receive many health and environmental benefits, and others receive very few. </w:t>
      </w:r>
      <w:r>
        <w:rPr>
          <w:rFonts w:ascii="Times New Roman" w:eastAsia="Times New Roman" w:hAnsi="Times New Roman" w:cs="Times New Roman"/>
          <w:b/>
          <w:sz w:val="24"/>
          <w:szCs w:val="24"/>
        </w:rPr>
        <w:t>[Problem]</w:t>
      </w:r>
    </w:p>
    <w:p w14:paraId="0000001C" w14:textId="77777777" w:rsidR="008D7F34" w:rsidRDefault="008D7F34">
      <w:pPr>
        <w:rPr>
          <w:rFonts w:ascii="Times New Roman" w:eastAsia="Times New Roman" w:hAnsi="Times New Roman" w:cs="Times New Roman"/>
          <w:b/>
          <w:sz w:val="24"/>
          <w:szCs w:val="24"/>
        </w:rPr>
      </w:pPr>
    </w:p>
    <w:p w14:paraId="0000001D" w14:textId="77777777"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Raquel partnered with Speak for the Trees to identify areas in Boston where new trees could be planted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improve tree equity. She integrated remote sensing, land cover, and administrative data and accounted for available planting space, existing tree canopy, and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-level environmental and sociodemographic characteristics. </w:t>
      </w:r>
      <w:r>
        <w:rPr>
          <w:rFonts w:ascii="Times New Roman" w:eastAsia="Times New Roman" w:hAnsi="Times New Roman" w:cs="Times New Roman"/>
          <w:b/>
          <w:sz w:val="24"/>
          <w:szCs w:val="24"/>
        </w:rPr>
        <w:t>[Action]</w:t>
      </w:r>
    </w:p>
    <w:p w14:paraId="0000001E" w14:textId="77777777" w:rsidR="008D7F34" w:rsidRDefault="008D7F34">
      <w:pPr>
        <w:rPr>
          <w:rFonts w:ascii="Times New Roman" w:eastAsia="Times New Roman" w:hAnsi="Times New Roman" w:cs="Times New Roman"/>
          <w:b/>
          <w:sz w:val="24"/>
          <w:szCs w:val="24"/>
        </w:rPr>
      </w:pPr>
    </w:p>
    <w:p w14:paraId="0000001F" w14:textId="184051F1"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Raquel created an interactive and publicly available online map that supports Speak for the Trees’ outreach and education efforts as well as targeted tree-planting initiatives aimed at both increasing tree canopy and reducing racial, ethnic, and socioeconomic disparities in access to benefits from urban trees</w:t>
      </w:r>
      <w:r>
        <w:rPr>
          <w:rFonts w:ascii="Times New Roman" w:eastAsia="Times New Roman" w:hAnsi="Times New Roman" w:cs="Times New Roman"/>
          <w:b/>
          <w:sz w:val="24"/>
          <w:szCs w:val="24"/>
        </w:rPr>
        <w:t>. [Impact]</w:t>
      </w:r>
    </w:p>
    <w:p w14:paraId="76943BA0" w14:textId="01C8A2FE" w:rsidR="00A7009F" w:rsidRDefault="00A7009F">
      <w:pPr>
        <w:rPr>
          <w:rFonts w:ascii="Times New Roman" w:eastAsia="Times New Roman" w:hAnsi="Times New Roman" w:cs="Times New Roman"/>
          <w:b/>
          <w:sz w:val="24"/>
          <w:szCs w:val="24"/>
        </w:rPr>
      </w:pPr>
    </w:p>
    <w:p w14:paraId="0921AB64" w14:textId="533A5D93" w:rsidR="00A7009F" w:rsidRDefault="00A700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PICTURE!</w:t>
      </w:r>
    </w:p>
    <w:p w14:paraId="00000020" w14:textId="2FC0685B" w:rsidR="008D7F34" w:rsidRDefault="00A7009F">
      <w:pPr>
        <w:rPr>
          <w:rFonts w:ascii="Times New Roman" w:eastAsia="Times New Roman" w:hAnsi="Times New Roman" w:cs="Times New Roman"/>
          <w:b/>
          <w:sz w:val="24"/>
          <w:szCs w:val="24"/>
        </w:rPr>
      </w:pPr>
      <w:r w:rsidRPr="00A7009F">
        <w:rPr>
          <w:rFonts w:ascii="Times New Roman" w:eastAsia="Times New Roman" w:hAnsi="Times New Roman" w:cs="Times New Roman"/>
          <w:b/>
          <w:sz w:val="24"/>
          <w:szCs w:val="24"/>
        </w:rPr>
        <w:drawing>
          <wp:inline distT="0" distB="0" distL="0" distR="0" wp14:anchorId="11E0ADA5" wp14:editId="6A0FDC5E">
            <wp:extent cx="4377690" cy="3374937"/>
            <wp:effectExtent l="0" t="0" r="3810" b="381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stretch>
                      <a:fillRect/>
                    </a:stretch>
                  </pic:blipFill>
                  <pic:spPr>
                    <a:xfrm>
                      <a:off x="0" y="0"/>
                      <a:ext cx="4390797" cy="3385042"/>
                    </a:xfrm>
                    <a:prstGeom prst="rect">
                      <a:avLst/>
                    </a:prstGeom>
                  </pic:spPr>
                </pic:pic>
              </a:graphicData>
            </a:graphic>
          </wp:inline>
        </w:drawing>
      </w:r>
    </w:p>
    <w:p w14:paraId="03702F06" w14:textId="77777777" w:rsidR="00A7009F" w:rsidRDefault="00A7009F">
      <w:pPr>
        <w:rPr>
          <w:rFonts w:ascii="Times New Roman" w:eastAsia="Times New Roman" w:hAnsi="Times New Roman" w:cs="Times New Roman"/>
          <w:b/>
          <w:sz w:val="24"/>
          <w:szCs w:val="24"/>
        </w:rPr>
      </w:pPr>
    </w:p>
    <w:p w14:paraId="00000021"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Project Deliverables</w:t>
      </w:r>
      <w:r>
        <w:rPr>
          <w:rFonts w:ascii="Times New Roman" w:eastAsia="Times New Roman" w:hAnsi="Times New Roman" w:cs="Times New Roman"/>
          <w:sz w:val="24"/>
          <w:szCs w:val="24"/>
        </w:rPr>
        <w:t xml:space="preserve">: Exploring tree equity in Boston: </w:t>
      </w:r>
      <w:hyperlink r:id="rId8">
        <w:r>
          <w:rPr>
            <w:rFonts w:ascii="Times New Roman" w:eastAsia="Times New Roman" w:hAnsi="Times New Roman" w:cs="Times New Roman"/>
            <w:color w:val="1155CC"/>
            <w:sz w:val="24"/>
            <w:szCs w:val="24"/>
            <w:u w:val="single"/>
          </w:rPr>
          <w:t>A Map Series about trees and people</w:t>
        </w:r>
      </w:hyperlink>
      <w:r>
        <w:rPr>
          <w:rFonts w:ascii="Times New Roman" w:eastAsia="Times New Roman" w:hAnsi="Times New Roman" w:cs="Times New Roman"/>
          <w:sz w:val="24"/>
          <w:szCs w:val="24"/>
        </w:rPr>
        <w:t xml:space="preserve">. Also, see the Twitter campaign celebrating Raquel’s work by searching </w:t>
      </w:r>
      <w:hyperlink r:id="rId9">
        <w:r>
          <w:rPr>
            <w:rFonts w:ascii="Times New Roman" w:eastAsia="Times New Roman" w:hAnsi="Times New Roman" w:cs="Times New Roman"/>
            <w:color w:val="1155CC"/>
            <w:sz w:val="24"/>
            <w:szCs w:val="24"/>
            <w:u w:val="single"/>
          </w:rPr>
          <w:t>#TreeEquityBoston</w:t>
        </w:r>
      </w:hyperlink>
      <w:r>
        <w:rPr>
          <w:rFonts w:ascii="Times New Roman" w:eastAsia="Times New Roman" w:hAnsi="Times New Roman" w:cs="Times New Roman"/>
          <w:sz w:val="24"/>
          <w:szCs w:val="24"/>
        </w:rPr>
        <w:t>.</w:t>
      </w:r>
    </w:p>
    <w:p w14:paraId="00000022" w14:textId="77777777" w:rsidR="008D7F34" w:rsidRDefault="008D7F34">
      <w:pPr>
        <w:rPr>
          <w:rFonts w:ascii="Times New Roman" w:eastAsia="Times New Roman" w:hAnsi="Times New Roman" w:cs="Times New Roman"/>
          <w:b/>
          <w:sz w:val="24"/>
          <w:szCs w:val="24"/>
        </w:rPr>
      </w:pPr>
    </w:p>
    <w:p w14:paraId="00000023" w14:textId="77777777" w:rsidR="008D7F3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need more guidance on writing the elevator pitch, also see an </w:t>
      </w:r>
      <w:hyperlink r:id="rId10">
        <w:r>
          <w:rPr>
            <w:rFonts w:ascii="Times New Roman" w:eastAsia="Times New Roman" w:hAnsi="Times New Roman" w:cs="Times New Roman"/>
            <w:color w:val="1155CC"/>
            <w:sz w:val="24"/>
            <w:szCs w:val="24"/>
            <w:u w:val="single"/>
          </w:rPr>
          <w:t>MIT policy pitch example</w:t>
        </w:r>
      </w:hyperlink>
      <w:r>
        <w:rPr>
          <w:rFonts w:ascii="Times New Roman" w:eastAsia="Times New Roman" w:hAnsi="Times New Roman" w:cs="Times New Roman"/>
          <w:sz w:val="24"/>
          <w:szCs w:val="24"/>
        </w:rPr>
        <w:t xml:space="preserve"> for reference. </w:t>
      </w:r>
    </w:p>
    <w:p w14:paraId="00000024" w14:textId="77777777" w:rsidR="008D7F34" w:rsidRDefault="008D7F34">
      <w:pPr>
        <w:rPr>
          <w:rFonts w:ascii="Times New Roman" w:eastAsia="Times New Roman" w:hAnsi="Times New Roman" w:cs="Times New Roman"/>
          <w:sz w:val="24"/>
          <w:szCs w:val="24"/>
        </w:rPr>
      </w:pPr>
    </w:p>
    <w:p w14:paraId="00000025" w14:textId="77777777" w:rsidR="008D7F3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w:t>
      </w:r>
    </w:p>
    <w:p w14:paraId="00000026" w14:textId="77777777" w:rsidR="008D7F3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simple language. Cut back on unnecessary details, be concise with the language and stick to shorter sentences. Less is more! </w:t>
      </w:r>
    </w:p>
    <w:p w14:paraId="00000027" w14:textId="77777777" w:rsidR="008D7F3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use active tone and action verbs such as “design,” “examine,” “contribute,” “support,” etc.</w:t>
      </w:r>
    </w:p>
    <w:p w14:paraId="00000028" w14:textId="77777777" w:rsidR="008D7F3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try to avoid any jargon </w:t>
      </w:r>
      <w:proofErr w:type="gramStart"/>
      <w:r>
        <w:rPr>
          <w:rFonts w:ascii="Times New Roman" w:eastAsia="Times New Roman" w:hAnsi="Times New Roman" w:cs="Times New Roman"/>
          <w:sz w:val="24"/>
          <w:szCs w:val="24"/>
        </w:rPr>
        <w:t>terms, and</w:t>
      </w:r>
      <w:proofErr w:type="gramEnd"/>
      <w:r>
        <w:rPr>
          <w:rFonts w:ascii="Times New Roman" w:eastAsia="Times New Roman" w:hAnsi="Times New Roman" w:cs="Times New Roman"/>
          <w:sz w:val="24"/>
          <w:szCs w:val="24"/>
        </w:rPr>
        <w:t xml:space="preserve"> limit the use of acronyms and buzzwords. If they are necessary, keep it to no more than 3 jargon terms and define them for lay audiences  </w:t>
      </w:r>
    </w:p>
    <w:p w14:paraId="00000029" w14:textId="77777777" w:rsidR="008D7F3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Feel free to run your summary through a </w:t>
      </w:r>
      <w:hyperlink r:id="rId11">
        <w:r>
          <w:rPr>
            <w:rFonts w:ascii="Times New Roman" w:eastAsia="Times New Roman" w:hAnsi="Times New Roman" w:cs="Times New Roman"/>
            <w:color w:val="1155CC"/>
            <w:sz w:val="24"/>
            <w:szCs w:val="24"/>
            <w:u w:val="single"/>
          </w:rPr>
          <w:t>readability tool</w:t>
        </w:r>
      </w:hyperlink>
      <w:r>
        <w:rPr>
          <w:rFonts w:ascii="Times New Roman" w:eastAsia="Times New Roman" w:hAnsi="Times New Roman" w:cs="Times New Roman"/>
          <w:sz w:val="24"/>
          <w:szCs w:val="24"/>
        </w:rPr>
        <w:t xml:space="preserve"> to check. </w:t>
      </w:r>
    </w:p>
    <w:sectPr w:rsidR="008D7F34">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ACD3C" w14:textId="77777777" w:rsidR="00884676" w:rsidRDefault="00884676">
      <w:pPr>
        <w:spacing w:line="240" w:lineRule="auto"/>
      </w:pPr>
      <w:r>
        <w:separator/>
      </w:r>
    </w:p>
  </w:endnote>
  <w:endnote w:type="continuationSeparator" w:id="0">
    <w:p w14:paraId="26A89FE4" w14:textId="77777777" w:rsidR="00884676" w:rsidRDefault="00884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obster">
    <w:panose1 w:val="00000500000000000000"/>
    <w:charset w:val="4D"/>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89FC7" w14:textId="77777777" w:rsidR="00884676" w:rsidRDefault="00884676">
      <w:pPr>
        <w:spacing w:line="240" w:lineRule="auto"/>
      </w:pPr>
      <w:r>
        <w:separator/>
      </w:r>
    </w:p>
  </w:footnote>
  <w:footnote w:type="continuationSeparator" w:id="0">
    <w:p w14:paraId="47E50630" w14:textId="77777777" w:rsidR="00884676" w:rsidRDefault="008846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A" w14:textId="77777777" w:rsidR="008D7F34" w:rsidRDefault="008D7F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28B"/>
    <w:multiLevelType w:val="multilevel"/>
    <w:tmpl w:val="2E3C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827994"/>
    <w:multiLevelType w:val="multilevel"/>
    <w:tmpl w:val="0ADE3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7074115">
    <w:abstractNumId w:val="1"/>
  </w:num>
  <w:num w:numId="2" w16cid:durableId="723604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34"/>
    <w:rsid w:val="00884676"/>
    <w:rsid w:val="008D7F34"/>
    <w:rsid w:val="00A7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85FCCD"/>
  <w15:docId w15:val="{D2AE9920-CD7A-7947-A6C1-1852431E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Lobster" w:eastAsia="Lobster" w:hAnsi="Lobster" w:cs="Lobster"/>
      <w:color w:val="1C4587"/>
      <w:sz w:val="28"/>
      <w:szCs w:val="28"/>
    </w:rPr>
  </w:style>
  <w:style w:type="paragraph" w:styleId="Heading4">
    <w:name w:val="heading 4"/>
    <w:basedOn w:val="Normal"/>
    <w:next w:val="Normal"/>
    <w:uiPriority w:val="9"/>
    <w:semiHidden/>
    <w:unhideWhenUsed/>
    <w:qFormat/>
    <w:pPr>
      <w:keepNext/>
      <w:keepLines/>
      <w:spacing w:before="280" w:after="80"/>
      <w:outlineLvl w:val="3"/>
    </w:pPr>
    <w:rPr>
      <w:b/>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rcg.is/0j5eL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readable.com/text/?demo&amp;_ga=2.158977906.976433644.1649689436-1503741944.1649689436" TargetMode="External"/><Relationship Id="rId5" Type="http://schemas.openxmlformats.org/officeDocument/2006/relationships/footnotes" Target="footnotes.xml"/><Relationship Id="rId10" Type="http://schemas.openxmlformats.org/officeDocument/2006/relationships/hyperlink" Target="https://mitcommlab.mit.edu/be/commkit/policy-elevator-pitch/" TargetMode="External"/><Relationship Id="rId4" Type="http://schemas.openxmlformats.org/officeDocument/2006/relationships/webSettings" Target="webSettings.xml"/><Relationship Id="rId9" Type="http://schemas.openxmlformats.org/officeDocument/2006/relationships/hyperlink" Target="https://twitter.com/hashtag/TreeEquityBoston?src=hashtag_clic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671</Words>
  <Characters>3830</Characters>
  <Application>Microsoft Office Word</Application>
  <DocSecurity>0</DocSecurity>
  <Lines>31</Lines>
  <Paragraphs>8</Paragraphs>
  <ScaleCrop>false</ScaleCrop>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Kuras, Evan Ray</cp:lastModifiedBy>
  <cp:revision>2</cp:revision>
  <dcterms:created xsi:type="dcterms:W3CDTF">2022-09-16T19:08:00Z</dcterms:created>
  <dcterms:modified xsi:type="dcterms:W3CDTF">2022-09-16T19:10:00Z</dcterms:modified>
</cp:coreProperties>
</file>