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45748" w14:textId="68B185E0" w:rsidR="00333A85" w:rsidRDefault="003B147A">
      <w:pPr>
        <w:rPr>
          <w:b/>
          <w:bCs/>
          <w:sz w:val="32"/>
          <w:szCs w:val="32"/>
        </w:rPr>
      </w:pPr>
      <w:r w:rsidRPr="005E7FE6">
        <w:rPr>
          <w:b/>
          <w:bCs/>
          <w:sz w:val="32"/>
          <w:szCs w:val="32"/>
        </w:rPr>
        <w:t xml:space="preserve">Research </w:t>
      </w:r>
      <w:r w:rsidR="005E7FE6" w:rsidRPr="005E7FE6">
        <w:rPr>
          <w:b/>
          <w:bCs/>
          <w:sz w:val="32"/>
          <w:szCs w:val="32"/>
        </w:rPr>
        <w:t>Faculty Leave</w:t>
      </w:r>
      <w:r w:rsidR="00E66F9F">
        <w:rPr>
          <w:b/>
          <w:bCs/>
          <w:sz w:val="32"/>
          <w:szCs w:val="32"/>
        </w:rPr>
        <w:t xml:space="preserve"> of Absence</w:t>
      </w:r>
      <w:r w:rsidR="005E7FE6" w:rsidRPr="005E7FE6">
        <w:rPr>
          <w:b/>
          <w:bCs/>
          <w:sz w:val="32"/>
          <w:szCs w:val="32"/>
        </w:rPr>
        <w:t xml:space="preserve"> Checklist</w:t>
      </w:r>
      <w:r w:rsidR="005E7FE6">
        <w:rPr>
          <w:b/>
          <w:bCs/>
          <w:sz w:val="32"/>
          <w:szCs w:val="32"/>
        </w:rPr>
        <w:tab/>
      </w:r>
      <w:r w:rsidR="005E7FE6">
        <w:rPr>
          <w:b/>
          <w:bCs/>
          <w:sz w:val="32"/>
          <w:szCs w:val="32"/>
        </w:rPr>
        <w:tab/>
      </w:r>
    </w:p>
    <w:p w14:paraId="66767B56" w14:textId="2E185299" w:rsidR="005E7FE6" w:rsidRPr="005E7FE6" w:rsidRDefault="005E7FE6">
      <w:pPr>
        <w:rPr>
          <w:b/>
          <w:bCs/>
          <w:sz w:val="28"/>
          <w:szCs w:val="28"/>
        </w:rPr>
      </w:pPr>
      <w:r w:rsidRPr="005E7FE6">
        <w:rPr>
          <w:b/>
          <w:bCs/>
          <w:sz w:val="28"/>
          <w:szCs w:val="28"/>
        </w:rPr>
        <w:t xml:space="preserve">For more detailed planning tips please visit our website: </w:t>
      </w:r>
      <w:r>
        <w:rPr>
          <w:b/>
          <w:bCs/>
          <w:sz w:val="28"/>
          <w:szCs w:val="28"/>
        </w:rPr>
        <w:t xml:space="preserve"> </w:t>
      </w:r>
      <w:r w:rsidR="00BD3A16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625807C" wp14:editId="70E3DDD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24915" cy="1185545"/>
            <wp:effectExtent l="0" t="0" r="0" b="0"/>
            <wp:wrapSquare wrapText="bothSides"/>
            <wp:docPr id="973538901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538901" name="Picture 1" descr="A qr code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br/>
      </w:r>
      <w:r w:rsidR="004F7B71" w:rsidRPr="004F7B71">
        <w:rPr>
          <w:sz w:val="28"/>
          <w:szCs w:val="28"/>
        </w:rPr>
        <w:t>https://sites.bu.edu/researchfacultyloa/</w:t>
      </w:r>
    </w:p>
    <w:p w14:paraId="5245D94D" w14:textId="21B55F3D" w:rsidR="005E7FE6" w:rsidRDefault="005E7FE6" w:rsidP="005E7FE6">
      <w:r w:rsidRPr="005E7FE6">
        <w:t xml:space="preserve">Use </w:t>
      </w:r>
      <w:r w:rsidR="00D014A0">
        <w:t xml:space="preserve">or modify </w:t>
      </w:r>
      <w:r w:rsidRPr="005E7FE6">
        <w:t xml:space="preserve">checklist to </w:t>
      </w:r>
      <w:r>
        <w:t>quickly develop your leave plan.</w:t>
      </w:r>
      <w:r w:rsidRPr="005E7FE6">
        <w:t xml:space="preserve"> </w:t>
      </w:r>
    </w:p>
    <w:p w14:paraId="56DCC081" w14:textId="72F5E045" w:rsidR="00E2637B" w:rsidRDefault="00E2637B" w:rsidP="005E7FE6">
      <w:pPr>
        <w:rPr>
          <w:b/>
          <w:bCs/>
        </w:rPr>
      </w:pPr>
      <w:r w:rsidRPr="009C5C06">
        <w:rPr>
          <w:b/>
          <w:bCs/>
          <w:highlight w:val="yellow"/>
        </w:rPr>
        <w:t>Project Planning &amp; Mentoring</w:t>
      </w:r>
    </w:p>
    <w:p w14:paraId="4FCCFA98" w14:textId="75511893" w:rsidR="003B147A" w:rsidRPr="00AD1F96" w:rsidRDefault="003B147A" w:rsidP="00AD1F9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Think about the </w:t>
      </w:r>
      <w:r w:rsidR="00C420D6">
        <w:rPr>
          <w:b/>
          <w:bCs/>
        </w:rPr>
        <w:t xml:space="preserve">frequency and </w:t>
      </w:r>
      <w:r>
        <w:rPr>
          <w:b/>
          <w:bCs/>
        </w:rPr>
        <w:t>extent t</w:t>
      </w:r>
      <w:r w:rsidR="00C420D6">
        <w:rPr>
          <w:b/>
          <w:bCs/>
        </w:rPr>
        <w:t>o</w:t>
      </w:r>
      <w:r>
        <w:rPr>
          <w:b/>
          <w:bCs/>
        </w:rPr>
        <w:t xml:space="preserve"> which you will check in during leave</w:t>
      </w:r>
    </w:p>
    <w:p w14:paraId="5D2750C0" w14:textId="3F1BB6CA" w:rsidR="009C5C06" w:rsidRDefault="009C5C06" w:rsidP="009C5C0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Assess each team member’s experience</w:t>
      </w:r>
    </w:p>
    <w:p w14:paraId="6D14B8EB" w14:textId="2B691F28" w:rsidR="009C5C06" w:rsidRDefault="009C5C06" w:rsidP="009C5C0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Recruit proxies to help with project management &amp; mentoring</w:t>
      </w:r>
    </w:p>
    <w:p w14:paraId="3B47D155" w14:textId="39C9A5C7" w:rsidR="009C5C06" w:rsidRDefault="009C5C06" w:rsidP="009C5C0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Develop individual mentoring plans</w:t>
      </w:r>
    </w:p>
    <w:p w14:paraId="28D36C4D" w14:textId="441F7C99" w:rsidR="009C5C06" w:rsidRDefault="003B147A" w:rsidP="009C5C0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Determine what aspects of your research will continue or be placed on hold during your absence</w:t>
      </w:r>
    </w:p>
    <w:p w14:paraId="3ECF26AF" w14:textId="747444F2" w:rsidR="003B147A" w:rsidRPr="00D014A0" w:rsidRDefault="003B147A" w:rsidP="00C420D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Designate someone to handle</w:t>
      </w:r>
      <w:r w:rsidR="009C5C06">
        <w:rPr>
          <w:b/>
          <w:bCs/>
        </w:rPr>
        <w:t xml:space="preserve"> emergencies</w:t>
      </w:r>
    </w:p>
    <w:p w14:paraId="4823301F" w14:textId="5D964864" w:rsidR="00E2637B" w:rsidRDefault="00E2637B" w:rsidP="005E7FE6">
      <w:pPr>
        <w:rPr>
          <w:b/>
          <w:bCs/>
        </w:rPr>
      </w:pPr>
      <w:r w:rsidRPr="009C5C06">
        <w:rPr>
          <w:b/>
          <w:bCs/>
          <w:highlight w:val="yellow"/>
        </w:rPr>
        <w:t>Research Compliance</w:t>
      </w:r>
    </w:p>
    <w:p w14:paraId="160E72D1" w14:textId="36BEBA37" w:rsidR="003B147A" w:rsidRDefault="003B147A" w:rsidP="009C5C06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Ensure </w:t>
      </w:r>
      <w:r w:rsidR="002F591A">
        <w:rPr>
          <w:b/>
          <w:bCs/>
        </w:rPr>
        <w:t xml:space="preserve">that members of </w:t>
      </w:r>
      <w:r>
        <w:rPr>
          <w:b/>
          <w:bCs/>
        </w:rPr>
        <w:t>your</w:t>
      </w:r>
      <w:r w:rsidR="002F591A">
        <w:rPr>
          <w:b/>
          <w:bCs/>
        </w:rPr>
        <w:t xml:space="preserve"> team can access relevant information on </w:t>
      </w:r>
      <w:proofErr w:type="spellStart"/>
      <w:r w:rsidR="002F591A">
        <w:rPr>
          <w:b/>
          <w:bCs/>
        </w:rPr>
        <w:t>SciShield</w:t>
      </w:r>
      <w:proofErr w:type="spellEnd"/>
      <w:r w:rsidR="002F591A">
        <w:rPr>
          <w:b/>
          <w:bCs/>
        </w:rPr>
        <w:t xml:space="preserve"> (chemical inventories, required trainings, waste management documents, etc.)</w:t>
      </w:r>
    </w:p>
    <w:p w14:paraId="3A2A65CE" w14:textId="70185834" w:rsidR="00216365" w:rsidRDefault="00216365" w:rsidP="009C5C06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Determine whether external agencies are required to be notified of your absence</w:t>
      </w:r>
    </w:p>
    <w:p w14:paraId="14D1DA37" w14:textId="5A89A381" w:rsidR="009C5C06" w:rsidRDefault="009C5C06" w:rsidP="009C5C06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Assess status of team’s training</w:t>
      </w:r>
      <w:r w:rsidR="002F591A">
        <w:rPr>
          <w:b/>
          <w:bCs/>
        </w:rPr>
        <w:t>,</w:t>
      </w:r>
      <w:r>
        <w:rPr>
          <w:b/>
          <w:bCs/>
        </w:rPr>
        <w:t xml:space="preserve"> protocol renewal dates</w:t>
      </w:r>
      <w:r w:rsidR="002F591A">
        <w:rPr>
          <w:b/>
          <w:bCs/>
        </w:rPr>
        <w:t xml:space="preserve"> and next lab inspection</w:t>
      </w:r>
    </w:p>
    <w:p w14:paraId="088BE709" w14:textId="579A938B" w:rsidR="00E2637B" w:rsidRDefault="002F591A" w:rsidP="009C5C06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Modify h</w:t>
      </w:r>
      <w:r w:rsidR="00E2637B" w:rsidRPr="009C5C06">
        <w:rPr>
          <w:b/>
          <w:bCs/>
        </w:rPr>
        <w:t xml:space="preserve">uman </w:t>
      </w:r>
      <w:r>
        <w:rPr>
          <w:b/>
          <w:bCs/>
        </w:rPr>
        <w:t>s</w:t>
      </w:r>
      <w:r w:rsidR="00E2637B" w:rsidRPr="009C5C06">
        <w:rPr>
          <w:b/>
          <w:bCs/>
        </w:rPr>
        <w:t xml:space="preserve">ubjects </w:t>
      </w:r>
      <w:r>
        <w:rPr>
          <w:b/>
          <w:bCs/>
        </w:rPr>
        <w:t>r</w:t>
      </w:r>
      <w:r w:rsidR="00E2637B" w:rsidRPr="009C5C06">
        <w:rPr>
          <w:b/>
          <w:bCs/>
        </w:rPr>
        <w:t>esearch</w:t>
      </w:r>
      <w:r w:rsidR="009C5C06">
        <w:rPr>
          <w:b/>
          <w:bCs/>
        </w:rPr>
        <w:t xml:space="preserve"> </w:t>
      </w:r>
      <w:r>
        <w:rPr>
          <w:b/>
          <w:bCs/>
        </w:rPr>
        <w:t xml:space="preserve">plan </w:t>
      </w:r>
      <w:r w:rsidR="009C5C06">
        <w:rPr>
          <w:b/>
          <w:bCs/>
        </w:rPr>
        <w:t xml:space="preserve">/IRB </w:t>
      </w:r>
      <w:r>
        <w:rPr>
          <w:b/>
          <w:bCs/>
        </w:rPr>
        <w:t xml:space="preserve">protocol, </w:t>
      </w:r>
      <w:r w:rsidR="009C5C06">
        <w:rPr>
          <w:b/>
          <w:bCs/>
        </w:rPr>
        <w:t>if applicable</w:t>
      </w:r>
    </w:p>
    <w:p w14:paraId="15462C74" w14:textId="6BF8D4B1" w:rsidR="009C5C06" w:rsidRDefault="002F591A" w:rsidP="005E7FE6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Modify a</w:t>
      </w:r>
      <w:r w:rsidR="009C5C06">
        <w:rPr>
          <w:b/>
          <w:bCs/>
        </w:rPr>
        <w:t xml:space="preserve">nimal </w:t>
      </w:r>
      <w:r>
        <w:rPr>
          <w:b/>
          <w:bCs/>
        </w:rPr>
        <w:t>s</w:t>
      </w:r>
      <w:r w:rsidR="009C5C06">
        <w:rPr>
          <w:b/>
          <w:bCs/>
        </w:rPr>
        <w:t xml:space="preserve">ubjects </w:t>
      </w:r>
      <w:r>
        <w:rPr>
          <w:b/>
          <w:bCs/>
        </w:rPr>
        <w:t>r</w:t>
      </w:r>
      <w:r w:rsidR="009C5C06">
        <w:rPr>
          <w:b/>
          <w:bCs/>
        </w:rPr>
        <w:t>esearch</w:t>
      </w:r>
      <w:r>
        <w:rPr>
          <w:b/>
          <w:bCs/>
        </w:rPr>
        <w:t xml:space="preserve"> </w:t>
      </w:r>
      <w:r w:rsidR="009C5C06">
        <w:rPr>
          <w:b/>
          <w:bCs/>
        </w:rPr>
        <w:t>plan</w:t>
      </w:r>
      <w:r>
        <w:rPr>
          <w:b/>
          <w:bCs/>
        </w:rPr>
        <w:t>/IACUC protocol,</w:t>
      </w:r>
      <w:r w:rsidR="009C5C06">
        <w:rPr>
          <w:b/>
          <w:bCs/>
        </w:rPr>
        <w:t xml:space="preserve"> if applicable</w:t>
      </w:r>
    </w:p>
    <w:p w14:paraId="5E11643D" w14:textId="3F53D41A" w:rsidR="009C5C06" w:rsidRDefault="00E2637B" w:rsidP="009C5C06">
      <w:pPr>
        <w:rPr>
          <w:b/>
          <w:bCs/>
        </w:rPr>
      </w:pPr>
      <w:r w:rsidRPr="009C5C06">
        <w:rPr>
          <w:b/>
          <w:bCs/>
          <w:highlight w:val="yellow"/>
        </w:rPr>
        <w:t>Grants &amp; Finance</w:t>
      </w:r>
      <w:r w:rsidR="009C5C06" w:rsidRPr="009C5C06">
        <w:rPr>
          <w:b/>
          <w:bCs/>
          <w:highlight w:val="yellow"/>
        </w:rPr>
        <w:t>s</w:t>
      </w:r>
    </w:p>
    <w:p w14:paraId="0EB56BA3" w14:textId="439E4ED6" w:rsidR="00C420D6" w:rsidRDefault="00C420D6" w:rsidP="00AD1F96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Notify your department administrator so applicable payroll adjustments can be made (e.g. BU central funding source)</w:t>
      </w:r>
    </w:p>
    <w:p w14:paraId="51798F1D" w14:textId="6C518703" w:rsidR="00AD1F96" w:rsidRDefault="00AD1F96" w:rsidP="00AD1F96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NIH grants: delegate tasks in </w:t>
      </w:r>
      <w:proofErr w:type="spellStart"/>
      <w:r>
        <w:rPr>
          <w:b/>
          <w:bCs/>
        </w:rPr>
        <w:t>eRA</w:t>
      </w:r>
      <w:proofErr w:type="spellEnd"/>
      <w:r>
        <w:rPr>
          <w:b/>
          <w:bCs/>
        </w:rPr>
        <w:t xml:space="preserve"> commons, report due dates</w:t>
      </w:r>
    </w:p>
    <w:p w14:paraId="1913E6C3" w14:textId="4D5624B6" w:rsidR="00AD1F96" w:rsidRDefault="00AD1F96" w:rsidP="00AD1F96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Discuss with program official as appropriate</w:t>
      </w:r>
    </w:p>
    <w:p w14:paraId="17585FEB" w14:textId="4B2C0554" w:rsidR="00E2637B" w:rsidRPr="00712AF4" w:rsidRDefault="00712AF4" w:rsidP="005E7FE6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Develop financial management plan</w:t>
      </w:r>
    </w:p>
    <w:p w14:paraId="1020FE1B" w14:textId="373FD4A0" w:rsidR="00E2637B" w:rsidRDefault="00E2637B" w:rsidP="005E7FE6">
      <w:pPr>
        <w:rPr>
          <w:b/>
          <w:bCs/>
        </w:rPr>
      </w:pPr>
      <w:r w:rsidRPr="009C5C06">
        <w:rPr>
          <w:b/>
          <w:bCs/>
          <w:highlight w:val="yellow"/>
        </w:rPr>
        <w:t>Human Resources</w:t>
      </w:r>
    </w:p>
    <w:p w14:paraId="7FD1F746" w14:textId="77777777" w:rsidR="00712AF4" w:rsidRDefault="00712AF4" w:rsidP="00712AF4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Determine if covered by BU or BUMG leave polices</w:t>
      </w:r>
    </w:p>
    <w:p w14:paraId="22544F1B" w14:textId="357F3D07" w:rsidR="00712AF4" w:rsidRDefault="00712AF4" w:rsidP="00712AF4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Read policies</w:t>
      </w:r>
    </w:p>
    <w:p w14:paraId="0E14F4C2" w14:textId="0E12EA40" w:rsidR="00712AF4" w:rsidRDefault="00712AF4" w:rsidP="00712AF4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Identify HR contact and ask questions</w:t>
      </w:r>
    </w:p>
    <w:p w14:paraId="58C5852B" w14:textId="0F97A921" w:rsidR="00712AF4" w:rsidRDefault="00712AF4" w:rsidP="00712AF4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Apply for leave via Sedgwick</w:t>
      </w:r>
    </w:p>
    <w:p w14:paraId="65273F06" w14:textId="77777777" w:rsidR="003B147A" w:rsidRDefault="003B147A" w:rsidP="003B147A">
      <w:pPr>
        <w:rPr>
          <w:b/>
          <w:bCs/>
        </w:rPr>
      </w:pPr>
      <w:r w:rsidRPr="00D014A0">
        <w:rPr>
          <w:b/>
          <w:bCs/>
          <w:highlight w:val="yellow"/>
        </w:rPr>
        <w:t>Plan for your return</w:t>
      </w:r>
    </w:p>
    <w:p w14:paraId="42279F8B" w14:textId="7B1102FF" w:rsidR="00C420D6" w:rsidRDefault="00C420D6" w:rsidP="00C420D6">
      <w:pPr>
        <w:pStyle w:val="ListParagraph"/>
        <w:numPr>
          <w:ilvl w:val="0"/>
          <w:numId w:val="7"/>
        </w:numPr>
        <w:ind w:left="1080"/>
        <w:rPr>
          <w:b/>
          <w:bCs/>
        </w:rPr>
      </w:pPr>
      <w:r>
        <w:rPr>
          <w:b/>
          <w:bCs/>
        </w:rPr>
        <w:t>Decide whether your duties/schedule will need to be modified upon your return</w:t>
      </w:r>
    </w:p>
    <w:p w14:paraId="390684C0" w14:textId="407F30C3" w:rsidR="004804E5" w:rsidRDefault="004804E5" w:rsidP="00D014A0">
      <w:pPr>
        <w:pStyle w:val="ListParagraph"/>
        <w:numPr>
          <w:ilvl w:val="0"/>
          <w:numId w:val="7"/>
        </w:numPr>
        <w:ind w:left="1080"/>
        <w:rPr>
          <w:b/>
          <w:bCs/>
        </w:rPr>
      </w:pPr>
      <w:r>
        <w:rPr>
          <w:b/>
          <w:bCs/>
        </w:rPr>
        <w:t>Identify resources that will help with your transition back to work</w:t>
      </w:r>
    </w:p>
    <w:p w14:paraId="35BE2E06" w14:textId="48400452" w:rsidR="00E2637B" w:rsidRPr="00E2637B" w:rsidRDefault="00E2637B" w:rsidP="005E7FE6">
      <w:pPr>
        <w:rPr>
          <w:b/>
          <w:bCs/>
        </w:rPr>
      </w:pPr>
    </w:p>
    <w:sectPr w:rsidR="00E2637B" w:rsidRPr="00E2637B" w:rsidSect="005E7FE6"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75D65"/>
    <w:multiLevelType w:val="hybridMultilevel"/>
    <w:tmpl w:val="62D299CA"/>
    <w:lvl w:ilvl="0" w:tplc="06A65064">
      <w:start w:val="1"/>
      <w:numFmt w:val="decimal"/>
      <w:lvlText w:val="%1."/>
      <w:lvlJc w:val="left"/>
      <w:pPr>
        <w:ind w:left="18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" w15:restartNumberingAfterBreak="0">
    <w:nsid w:val="1F5B1E5C"/>
    <w:multiLevelType w:val="hybridMultilevel"/>
    <w:tmpl w:val="AA24BDB0"/>
    <w:lvl w:ilvl="0" w:tplc="040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" w15:restartNumberingAfterBreak="0">
    <w:nsid w:val="44036167"/>
    <w:multiLevelType w:val="hybridMultilevel"/>
    <w:tmpl w:val="02AE1F98"/>
    <w:lvl w:ilvl="0" w:tplc="1BF6F21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05B01"/>
    <w:multiLevelType w:val="hybridMultilevel"/>
    <w:tmpl w:val="1B6EC8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F41C3"/>
    <w:multiLevelType w:val="hybridMultilevel"/>
    <w:tmpl w:val="139CB6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A09FA"/>
    <w:multiLevelType w:val="hybridMultilevel"/>
    <w:tmpl w:val="C1545710"/>
    <w:lvl w:ilvl="0" w:tplc="1BF6F210">
      <w:start w:val="1"/>
      <w:numFmt w:val="bullet"/>
      <w:lvlText w:val=""/>
      <w:lvlJc w:val="left"/>
      <w:pPr>
        <w:ind w:left="108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76D95"/>
    <w:multiLevelType w:val="hybridMultilevel"/>
    <w:tmpl w:val="A010F4E2"/>
    <w:lvl w:ilvl="0" w:tplc="1BF6F210">
      <w:start w:val="1"/>
      <w:numFmt w:val="bullet"/>
      <w:lvlText w:val=""/>
      <w:lvlJc w:val="left"/>
      <w:pPr>
        <w:ind w:left="108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4919757">
    <w:abstractNumId w:val="6"/>
  </w:num>
  <w:num w:numId="2" w16cid:durableId="1259292303">
    <w:abstractNumId w:val="0"/>
  </w:num>
  <w:num w:numId="3" w16cid:durableId="766312880">
    <w:abstractNumId w:val="5"/>
  </w:num>
  <w:num w:numId="4" w16cid:durableId="1665472525">
    <w:abstractNumId w:val="3"/>
  </w:num>
  <w:num w:numId="5" w16cid:durableId="2108841150">
    <w:abstractNumId w:val="1"/>
  </w:num>
  <w:num w:numId="6" w16cid:durableId="2119787505">
    <w:abstractNumId w:val="4"/>
  </w:num>
  <w:num w:numId="7" w16cid:durableId="1753163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E6"/>
    <w:rsid w:val="000C7833"/>
    <w:rsid w:val="00210C9F"/>
    <w:rsid w:val="00216365"/>
    <w:rsid w:val="002F591A"/>
    <w:rsid w:val="00333A85"/>
    <w:rsid w:val="003B147A"/>
    <w:rsid w:val="004804E5"/>
    <w:rsid w:val="004F7B71"/>
    <w:rsid w:val="0056619E"/>
    <w:rsid w:val="005A12A1"/>
    <w:rsid w:val="005E237A"/>
    <w:rsid w:val="005E7FE6"/>
    <w:rsid w:val="0069689A"/>
    <w:rsid w:val="006D6DAE"/>
    <w:rsid w:val="00712AF4"/>
    <w:rsid w:val="0098254F"/>
    <w:rsid w:val="009C5C06"/>
    <w:rsid w:val="00AD1F96"/>
    <w:rsid w:val="00BD1E90"/>
    <w:rsid w:val="00BD3A16"/>
    <w:rsid w:val="00C420D6"/>
    <w:rsid w:val="00D014A0"/>
    <w:rsid w:val="00D62872"/>
    <w:rsid w:val="00E2637B"/>
    <w:rsid w:val="00E66F9F"/>
    <w:rsid w:val="00FE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07A8E"/>
  <w15:chartTrackingRefBased/>
  <w15:docId w15:val="{7E1061CA-D951-2441-BA61-FBF396A9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FE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66F9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66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F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F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F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Layne, Matthew</dc:creator>
  <cp:keywords/>
  <dc:description/>
  <cp:lastModifiedBy>Layne, Matthew</cp:lastModifiedBy>
  <cp:revision>2</cp:revision>
  <cp:lastPrinted>2025-04-02T21:20:00Z</cp:lastPrinted>
  <dcterms:created xsi:type="dcterms:W3CDTF">2025-06-05T20:54:00Z</dcterms:created>
  <dcterms:modified xsi:type="dcterms:W3CDTF">2025-06-05T20:54:00Z</dcterms:modified>
</cp:coreProperties>
</file>