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BC7" w:rsidRDefault="006D4C5F">
      <w:r>
        <w:t>H3857</w:t>
      </w:r>
      <w:r w:rsidR="00165926">
        <w:t xml:space="preserve"> Bill History</w:t>
      </w:r>
    </w:p>
    <w:p w:rsidR="00165926" w:rsidRDefault="00165926">
      <w:bookmarkStart w:id="0" w:name="_GoBack"/>
      <w:bookmarkEnd w:id="0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9"/>
        <w:gridCol w:w="821"/>
        <w:gridCol w:w="4488"/>
      </w:tblGrid>
      <w:tr w:rsidR="006D4C5F" w:rsidRPr="006D4C5F" w:rsidTr="006D4C5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D4C5F" w:rsidRPr="006D4C5F" w:rsidRDefault="006D4C5F" w:rsidP="006D4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4C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Date </w:t>
            </w:r>
          </w:p>
        </w:tc>
        <w:tc>
          <w:tcPr>
            <w:tcW w:w="0" w:type="auto"/>
            <w:vAlign w:val="center"/>
            <w:hideMark/>
          </w:tcPr>
          <w:p w:rsidR="006D4C5F" w:rsidRPr="006D4C5F" w:rsidRDefault="006D4C5F" w:rsidP="006D4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4C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Branch</w:t>
            </w:r>
          </w:p>
        </w:tc>
        <w:tc>
          <w:tcPr>
            <w:tcW w:w="0" w:type="auto"/>
            <w:vAlign w:val="center"/>
            <w:hideMark/>
          </w:tcPr>
          <w:p w:rsidR="006D4C5F" w:rsidRPr="006D4C5F" w:rsidRDefault="006D4C5F" w:rsidP="006D4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4C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Action</w:t>
            </w:r>
          </w:p>
        </w:tc>
      </w:tr>
      <w:tr w:rsidR="006D4C5F" w:rsidRPr="006D4C5F" w:rsidTr="006D4C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4C5F" w:rsidRPr="006D4C5F" w:rsidRDefault="006D4C5F" w:rsidP="006D4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C5F">
              <w:rPr>
                <w:rFonts w:ascii="Times New Roman" w:eastAsia="Times New Roman" w:hAnsi="Times New Roman" w:cs="Times New Roman"/>
                <w:sz w:val="24"/>
                <w:szCs w:val="24"/>
              </w:rPr>
              <w:t>11/17/2015</w:t>
            </w:r>
          </w:p>
        </w:tc>
        <w:tc>
          <w:tcPr>
            <w:tcW w:w="0" w:type="auto"/>
            <w:vAlign w:val="center"/>
            <w:hideMark/>
          </w:tcPr>
          <w:p w:rsidR="006D4C5F" w:rsidRPr="006D4C5F" w:rsidRDefault="006D4C5F" w:rsidP="006D4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C5F">
              <w:rPr>
                <w:rFonts w:ascii="Times New Roman" w:eastAsia="Times New Roman" w:hAnsi="Times New Roman" w:cs="Times New Roman"/>
                <w:sz w:val="24"/>
                <w:szCs w:val="24"/>
              </w:rPr>
              <w:t>House</w:t>
            </w:r>
          </w:p>
        </w:tc>
        <w:tc>
          <w:tcPr>
            <w:tcW w:w="0" w:type="auto"/>
            <w:vAlign w:val="center"/>
            <w:hideMark/>
          </w:tcPr>
          <w:p w:rsidR="006D4C5F" w:rsidRPr="006D4C5F" w:rsidRDefault="006D4C5F" w:rsidP="006D4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C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Reported from the committee on </w:t>
            </w:r>
            <w:hyperlink r:id="rId4" w:history="1">
              <w:r w:rsidRPr="006D4C5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House Rules</w:t>
              </w:r>
            </w:hyperlink>
            <w:r w:rsidRPr="006D4C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D4C5F" w:rsidRPr="006D4C5F" w:rsidTr="006D4C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4C5F" w:rsidRPr="006D4C5F" w:rsidRDefault="006D4C5F" w:rsidP="006D4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C5F">
              <w:rPr>
                <w:rFonts w:ascii="Times New Roman" w:eastAsia="Times New Roman" w:hAnsi="Times New Roman" w:cs="Times New Roman"/>
                <w:sz w:val="24"/>
                <w:szCs w:val="24"/>
              </w:rPr>
              <w:t>11/17/2015</w:t>
            </w:r>
          </w:p>
        </w:tc>
        <w:tc>
          <w:tcPr>
            <w:tcW w:w="0" w:type="auto"/>
            <w:vAlign w:val="center"/>
            <w:hideMark/>
          </w:tcPr>
          <w:p w:rsidR="006D4C5F" w:rsidRPr="006D4C5F" w:rsidRDefault="006D4C5F" w:rsidP="006D4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C5F">
              <w:rPr>
                <w:rFonts w:ascii="Times New Roman" w:eastAsia="Times New Roman" w:hAnsi="Times New Roman" w:cs="Times New Roman"/>
                <w:sz w:val="24"/>
                <w:szCs w:val="24"/>
              </w:rPr>
              <w:t>House</w:t>
            </w:r>
          </w:p>
        </w:tc>
        <w:tc>
          <w:tcPr>
            <w:tcW w:w="0" w:type="auto"/>
            <w:vAlign w:val="center"/>
            <w:hideMark/>
          </w:tcPr>
          <w:p w:rsidR="006D4C5F" w:rsidRPr="006D4C5F" w:rsidRDefault="006D4C5F" w:rsidP="006D4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C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Adopted </w:t>
            </w:r>
          </w:p>
        </w:tc>
      </w:tr>
    </w:tbl>
    <w:p w:rsidR="006D4C5F" w:rsidRPr="006D4C5F" w:rsidRDefault="006D4C5F">
      <w:pPr>
        <w:rPr>
          <w:b/>
        </w:rPr>
      </w:pPr>
    </w:p>
    <w:sectPr w:rsidR="006D4C5F" w:rsidRPr="006D4C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C5F"/>
    <w:rsid w:val="00165926"/>
    <w:rsid w:val="006D4C5F"/>
    <w:rsid w:val="00E9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4ABEEE-0B0E-492C-9F2A-5D0DE1EA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D4C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1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legislature.gov/Committees/Detail/H33/1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>Boston University</Company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Watsky</dc:creator>
  <cp:keywords/>
  <dc:description/>
  <cp:lastModifiedBy>Rachel Watsky</cp:lastModifiedBy>
  <cp:revision>2</cp:revision>
  <dcterms:created xsi:type="dcterms:W3CDTF">2018-04-28T19:11:00Z</dcterms:created>
  <dcterms:modified xsi:type="dcterms:W3CDTF">2018-04-28T19:11:00Z</dcterms:modified>
</cp:coreProperties>
</file>