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61B8B" w14:textId="77777777" w:rsidR="00391AB0" w:rsidRPr="009B1A1D" w:rsidRDefault="00391AB0">
      <w:pPr>
        <w:rPr>
          <w:rFonts w:asciiTheme="minorHAnsi" w:hAnsiTheme="minorHAnsi"/>
          <w:sz w:val="22"/>
          <w:szCs w:val="22"/>
        </w:rPr>
      </w:pPr>
    </w:p>
    <w:p w14:paraId="25C4A699" w14:textId="77777777" w:rsidR="00391AB0" w:rsidRPr="009B1A1D" w:rsidRDefault="00391AB0">
      <w:pPr>
        <w:rPr>
          <w:rFonts w:asciiTheme="minorHAnsi" w:hAnsiTheme="minorHAnsi"/>
          <w:sz w:val="22"/>
          <w:szCs w:val="22"/>
        </w:rPr>
      </w:pPr>
    </w:p>
    <w:p w14:paraId="4C2EDFE2" w14:textId="77777777" w:rsidR="0015645C" w:rsidRPr="009B1A1D" w:rsidRDefault="0015645C">
      <w:pPr>
        <w:rPr>
          <w:rFonts w:asciiTheme="minorHAnsi" w:hAnsiTheme="minorHAnsi"/>
          <w:sz w:val="22"/>
          <w:szCs w:val="22"/>
        </w:rPr>
      </w:pPr>
    </w:p>
    <w:p w14:paraId="7AED174A" w14:textId="7BE3725B" w:rsidR="00232ED9" w:rsidRPr="00B872CC" w:rsidRDefault="00221C79" w:rsidP="00221C79">
      <w:pPr>
        <w:jc w:val="center"/>
        <w:rPr>
          <w:rFonts w:asciiTheme="minorHAnsi" w:hAnsiTheme="minorHAnsi"/>
          <w:b/>
          <w:sz w:val="28"/>
          <w:szCs w:val="28"/>
        </w:rPr>
      </w:pPr>
      <w:r w:rsidRPr="00B872CC">
        <w:rPr>
          <w:rFonts w:asciiTheme="minorHAnsi" w:hAnsiTheme="minorHAnsi"/>
          <w:b/>
          <w:sz w:val="28"/>
          <w:szCs w:val="28"/>
        </w:rPr>
        <w:t>Global Health Storytelling</w:t>
      </w:r>
    </w:p>
    <w:p w14:paraId="74A379A6" w14:textId="77777777" w:rsidR="00232ED9" w:rsidRPr="009B1A1D" w:rsidRDefault="00232ED9">
      <w:pPr>
        <w:rPr>
          <w:rFonts w:asciiTheme="minorHAnsi" w:hAnsiTheme="minorHAnsi"/>
          <w:b/>
          <w:sz w:val="22"/>
          <w:szCs w:val="22"/>
        </w:rPr>
      </w:pPr>
    </w:p>
    <w:p w14:paraId="3885790A" w14:textId="32481EED" w:rsidR="00C524EF" w:rsidRPr="009B1A1D" w:rsidRDefault="00C524EF">
      <w:pPr>
        <w:rPr>
          <w:rFonts w:asciiTheme="minorHAnsi" w:hAnsiTheme="minorHAnsi"/>
          <w:b/>
          <w:sz w:val="22"/>
          <w:szCs w:val="22"/>
        </w:rPr>
      </w:pPr>
      <w:r w:rsidRPr="009B1A1D">
        <w:rPr>
          <w:rFonts w:asciiTheme="minorHAnsi" w:hAnsiTheme="minorHAnsi"/>
          <w:b/>
          <w:sz w:val="22"/>
          <w:szCs w:val="22"/>
        </w:rPr>
        <w:t>Instructors:</w:t>
      </w:r>
    </w:p>
    <w:p w14:paraId="0B007EA5" w14:textId="77777777" w:rsidR="00B37FBB" w:rsidRPr="009B1A1D" w:rsidRDefault="00B37FBB">
      <w:pPr>
        <w:rPr>
          <w:rFonts w:asciiTheme="minorHAnsi" w:hAnsiTheme="minorHAnsi"/>
          <w:sz w:val="22"/>
          <w:szCs w:val="22"/>
        </w:rPr>
        <w:sectPr w:rsidR="00B37FBB" w:rsidRPr="009B1A1D" w:rsidSect="00DD52E5">
          <w:pgSz w:w="12240" w:h="15840"/>
          <w:pgMar w:top="1440" w:right="1440" w:bottom="1440" w:left="1440" w:header="720" w:footer="720" w:gutter="0"/>
          <w:cols w:space="720"/>
          <w:docGrid w:linePitch="360"/>
        </w:sectPr>
      </w:pPr>
    </w:p>
    <w:p w14:paraId="3EAA17CC" w14:textId="529075B5" w:rsidR="00C524EF" w:rsidRPr="009B1A1D" w:rsidRDefault="00C524EF">
      <w:pPr>
        <w:rPr>
          <w:rFonts w:asciiTheme="minorHAnsi" w:hAnsiTheme="minorHAnsi"/>
          <w:sz w:val="22"/>
          <w:szCs w:val="22"/>
        </w:rPr>
      </w:pPr>
      <w:r w:rsidRPr="009B1A1D">
        <w:rPr>
          <w:rFonts w:asciiTheme="minorHAnsi" w:hAnsiTheme="minorHAnsi"/>
          <w:sz w:val="22"/>
          <w:szCs w:val="22"/>
        </w:rPr>
        <w:lastRenderedPageBreak/>
        <w:t>Anne Donohue</w:t>
      </w:r>
    </w:p>
    <w:p w14:paraId="1E5FD3FD" w14:textId="5DA179A0" w:rsidR="00C524EF" w:rsidRPr="009B1A1D" w:rsidRDefault="00C524EF">
      <w:pPr>
        <w:rPr>
          <w:rFonts w:asciiTheme="minorHAnsi" w:hAnsiTheme="minorHAnsi"/>
          <w:sz w:val="22"/>
          <w:szCs w:val="22"/>
        </w:rPr>
      </w:pPr>
      <w:r w:rsidRPr="009B1A1D">
        <w:rPr>
          <w:rFonts w:asciiTheme="minorHAnsi" w:hAnsiTheme="minorHAnsi"/>
          <w:sz w:val="22"/>
          <w:szCs w:val="22"/>
        </w:rPr>
        <w:t>Department of Journalism</w:t>
      </w:r>
    </w:p>
    <w:p w14:paraId="60DE1846" w14:textId="435630C3" w:rsidR="00C524EF" w:rsidRPr="009B1A1D" w:rsidRDefault="00C524EF">
      <w:pPr>
        <w:rPr>
          <w:rFonts w:asciiTheme="minorHAnsi" w:hAnsiTheme="minorHAnsi"/>
          <w:sz w:val="22"/>
          <w:szCs w:val="22"/>
        </w:rPr>
      </w:pPr>
      <w:r w:rsidRPr="009B1A1D">
        <w:rPr>
          <w:rFonts w:asciiTheme="minorHAnsi" w:hAnsiTheme="minorHAnsi"/>
          <w:sz w:val="22"/>
          <w:szCs w:val="22"/>
        </w:rPr>
        <w:t>College of Communication</w:t>
      </w:r>
    </w:p>
    <w:p w14:paraId="071221A5" w14:textId="4AFA587C" w:rsidR="00C524EF" w:rsidRPr="009B1A1D" w:rsidRDefault="00B37FBB">
      <w:pPr>
        <w:rPr>
          <w:rFonts w:asciiTheme="minorHAnsi" w:hAnsiTheme="minorHAnsi"/>
          <w:sz w:val="22"/>
          <w:szCs w:val="22"/>
        </w:rPr>
      </w:pPr>
      <w:r w:rsidRPr="009B1A1D">
        <w:rPr>
          <w:rFonts w:asciiTheme="minorHAnsi" w:hAnsiTheme="minorHAnsi"/>
          <w:sz w:val="22"/>
          <w:szCs w:val="22"/>
        </w:rPr>
        <w:t xml:space="preserve">Office: </w:t>
      </w:r>
      <w:r w:rsidR="00C524EF" w:rsidRPr="009B1A1D">
        <w:rPr>
          <w:rFonts w:asciiTheme="minorHAnsi" w:hAnsiTheme="minorHAnsi"/>
          <w:sz w:val="22"/>
          <w:szCs w:val="22"/>
        </w:rPr>
        <w:t xml:space="preserve">640 </w:t>
      </w:r>
      <w:r w:rsidRPr="009B1A1D">
        <w:rPr>
          <w:rFonts w:asciiTheme="minorHAnsi" w:hAnsiTheme="minorHAnsi"/>
          <w:sz w:val="22"/>
          <w:szCs w:val="22"/>
        </w:rPr>
        <w:t>Commonwealth Ave, 302</w:t>
      </w:r>
    </w:p>
    <w:p w14:paraId="3B135EB5" w14:textId="3751065E" w:rsidR="006F1AF0" w:rsidRPr="009B1A1D" w:rsidRDefault="006F1AF0">
      <w:pPr>
        <w:rPr>
          <w:rFonts w:asciiTheme="minorHAnsi" w:hAnsiTheme="minorHAnsi"/>
          <w:sz w:val="22"/>
          <w:szCs w:val="22"/>
        </w:rPr>
      </w:pPr>
      <w:r w:rsidRPr="009B1A1D">
        <w:rPr>
          <w:rFonts w:asciiTheme="minorHAnsi" w:hAnsiTheme="minorHAnsi"/>
          <w:sz w:val="22"/>
          <w:szCs w:val="22"/>
        </w:rPr>
        <w:t xml:space="preserve">Phone: </w:t>
      </w:r>
      <w:r w:rsidRPr="009B1A1D">
        <w:rPr>
          <w:rFonts w:asciiTheme="minorHAnsi" w:hAnsiTheme="minorHAnsi"/>
          <w:color w:val="000000"/>
          <w:sz w:val="22"/>
          <w:szCs w:val="22"/>
        </w:rPr>
        <w:t>617-353-3418</w:t>
      </w:r>
    </w:p>
    <w:p w14:paraId="382CC9FE" w14:textId="38087289" w:rsidR="00C524EF" w:rsidRPr="009B1A1D" w:rsidRDefault="00C524EF">
      <w:pPr>
        <w:rPr>
          <w:rFonts w:asciiTheme="minorHAnsi" w:hAnsiTheme="minorHAnsi"/>
          <w:sz w:val="22"/>
          <w:szCs w:val="22"/>
        </w:rPr>
      </w:pPr>
      <w:r w:rsidRPr="009B1A1D">
        <w:rPr>
          <w:rFonts w:asciiTheme="minorHAnsi" w:hAnsiTheme="minorHAnsi"/>
          <w:sz w:val="22"/>
          <w:szCs w:val="22"/>
        </w:rPr>
        <w:t xml:space="preserve">Email: </w:t>
      </w:r>
      <w:hyperlink r:id="rId5" w:history="1">
        <w:r w:rsidRPr="009B1A1D">
          <w:rPr>
            <w:rStyle w:val="Hyperlink"/>
            <w:rFonts w:asciiTheme="minorHAnsi" w:hAnsiTheme="minorHAnsi"/>
            <w:sz w:val="22"/>
            <w:szCs w:val="22"/>
          </w:rPr>
          <w:t>adonohue@bu.edu</w:t>
        </w:r>
      </w:hyperlink>
    </w:p>
    <w:p w14:paraId="5D230E9B" w14:textId="371EC3BE" w:rsidR="00C524EF" w:rsidRPr="009B1A1D" w:rsidRDefault="00C524EF">
      <w:pPr>
        <w:rPr>
          <w:rFonts w:asciiTheme="minorHAnsi" w:hAnsiTheme="minorHAnsi"/>
          <w:sz w:val="22"/>
          <w:szCs w:val="22"/>
        </w:rPr>
      </w:pPr>
      <w:r w:rsidRPr="009B1A1D">
        <w:rPr>
          <w:rFonts w:asciiTheme="minorHAnsi" w:hAnsiTheme="minorHAnsi"/>
          <w:sz w:val="22"/>
          <w:szCs w:val="22"/>
        </w:rPr>
        <w:t>Office hours by appointment</w:t>
      </w:r>
    </w:p>
    <w:p w14:paraId="13D727D7" w14:textId="77777777" w:rsidR="00C524EF" w:rsidRPr="009B1A1D" w:rsidRDefault="00C524EF">
      <w:pPr>
        <w:rPr>
          <w:rFonts w:asciiTheme="minorHAnsi" w:hAnsiTheme="minorHAnsi"/>
          <w:sz w:val="22"/>
          <w:szCs w:val="22"/>
        </w:rPr>
      </w:pPr>
    </w:p>
    <w:p w14:paraId="4020305B" w14:textId="507B9340" w:rsidR="00C524EF" w:rsidRPr="009B1A1D" w:rsidRDefault="00C524EF">
      <w:pPr>
        <w:rPr>
          <w:rFonts w:asciiTheme="minorHAnsi" w:hAnsiTheme="minorHAnsi"/>
          <w:sz w:val="22"/>
          <w:szCs w:val="22"/>
        </w:rPr>
      </w:pPr>
      <w:r w:rsidRPr="009B1A1D">
        <w:rPr>
          <w:rFonts w:asciiTheme="minorHAnsi" w:hAnsiTheme="minorHAnsi"/>
          <w:sz w:val="22"/>
          <w:szCs w:val="22"/>
        </w:rPr>
        <w:lastRenderedPageBreak/>
        <w:t>Jennifer Beard</w:t>
      </w:r>
    </w:p>
    <w:p w14:paraId="2DEBF750" w14:textId="796964A7" w:rsidR="00C524EF" w:rsidRPr="009B1A1D" w:rsidRDefault="00C524EF">
      <w:pPr>
        <w:rPr>
          <w:rFonts w:asciiTheme="minorHAnsi" w:hAnsiTheme="minorHAnsi"/>
          <w:sz w:val="22"/>
          <w:szCs w:val="22"/>
        </w:rPr>
      </w:pPr>
      <w:r w:rsidRPr="009B1A1D">
        <w:rPr>
          <w:rFonts w:asciiTheme="minorHAnsi" w:hAnsiTheme="minorHAnsi"/>
          <w:sz w:val="22"/>
          <w:szCs w:val="22"/>
        </w:rPr>
        <w:t xml:space="preserve">Department of </w:t>
      </w:r>
      <w:r w:rsidR="00B37FBB" w:rsidRPr="009B1A1D">
        <w:rPr>
          <w:rFonts w:asciiTheme="minorHAnsi" w:hAnsiTheme="minorHAnsi"/>
          <w:sz w:val="22"/>
          <w:szCs w:val="22"/>
        </w:rPr>
        <w:t>Global Health</w:t>
      </w:r>
    </w:p>
    <w:p w14:paraId="01216697" w14:textId="581D60D6" w:rsidR="00B37FBB" w:rsidRPr="009B1A1D" w:rsidRDefault="00B37FBB">
      <w:pPr>
        <w:rPr>
          <w:rFonts w:asciiTheme="minorHAnsi" w:hAnsiTheme="minorHAnsi"/>
          <w:sz w:val="22"/>
          <w:szCs w:val="22"/>
        </w:rPr>
      </w:pPr>
      <w:r w:rsidRPr="009B1A1D">
        <w:rPr>
          <w:rFonts w:asciiTheme="minorHAnsi" w:hAnsiTheme="minorHAnsi"/>
          <w:sz w:val="22"/>
          <w:szCs w:val="22"/>
        </w:rPr>
        <w:t>School of Public Health</w:t>
      </w:r>
    </w:p>
    <w:p w14:paraId="5B47448B" w14:textId="567F134C" w:rsidR="00B37FBB" w:rsidRPr="009B1A1D" w:rsidRDefault="00B37FBB">
      <w:pPr>
        <w:rPr>
          <w:rFonts w:asciiTheme="minorHAnsi" w:hAnsiTheme="minorHAnsi"/>
          <w:sz w:val="22"/>
          <w:szCs w:val="22"/>
        </w:rPr>
      </w:pPr>
      <w:r w:rsidRPr="009B1A1D">
        <w:rPr>
          <w:rFonts w:asciiTheme="minorHAnsi" w:hAnsiTheme="minorHAnsi"/>
          <w:sz w:val="22"/>
          <w:szCs w:val="22"/>
        </w:rPr>
        <w:t>Office: 801 Massachusetts Ave, CT381</w:t>
      </w:r>
    </w:p>
    <w:p w14:paraId="432C3903" w14:textId="15C84DB6" w:rsidR="002E0126" w:rsidRPr="009B1A1D" w:rsidRDefault="002E0126">
      <w:pPr>
        <w:rPr>
          <w:rFonts w:asciiTheme="minorHAnsi" w:eastAsia="Times New Roman" w:hAnsiTheme="minorHAnsi"/>
          <w:sz w:val="22"/>
          <w:szCs w:val="22"/>
        </w:rPr>
      </w:pPr>
      <w:r w:rsidRPr="009B1A1D">
        <w:rPr>
          <w:rFonts w:asciiTheme="minorHAnsi" w:hAnsiTheme="minorHAnsi"/>
          <w:sz w:val="22"/>
          <w:szCs w:val="22"/>
        </w:rPr>
        <w:t xml:space="preserve">Phone: </w:t>
      </w:r>
      <w:r w:rsidRPr="009B1A1D">
        <w:rPr>
          <w:rFonts w:asciiTheme="minorHAnsi" w:eastAsia="Times New Roman" w:hAnsiTheme="minorHAnsi"/>
          <w:sz w:val="22"/>
          <w:szCs w:val="22"/>
        </w:rPr>
        <w:t>617-638-4611</w:t>
      </w:r>
    </w:p>
    <w:p w14:paraId="64143D66" w14:textId="23702D1F" w:rsidR="00B37FBB" w:rsidRPr="009B1A1D" w:rsidRDefault="00B37FBB">
      <w:pPr>
        <w:rPr>
          <w:rFonts w:asciiTheme="minorHAnsi" w:hAnsiTheme="minorHAnsi"/>
          <w:sz w:val="22"/>
          <w:szCs w:val="22"/>
        </w:rPr>
      </w:pPr>
      <w:r w:rsidRPr="009B1A1D">
        <w:rPr>
          <w:rFonts w:asciiTheme="minorHAnsi" w:hAnsiTheme="minorHAnsi"/>
          <w:sz w:val="22"/>
          <w:szCs w:val="22"/>
        </w:rPr>
        <w:t xml:space="preserve">Email: </w:t>
      </w:r>
      <w:hyperlink r:id="rId6" w:history="1">
        <w:r w:rsidRPr="009B1A1D">
          <w:rPr>
            <w:rStyle w:val="Hyperlink"/>
            <w:rFonts w:asciiTheme="minorHAnsi" w:hAnsiTheme="minorHAnsi"/>
            <w:sz w:val="22"/>
            <w:szCs w:val="22"/>
          </w:rPr>
          <w:t>jenbeard@bu.edu</w:t>
        </w:r>
      </w:hyperlink>
      <w:r w:rsidRPr="009B1A1D">
        <w:rPr>
          <w:rFonts w:asciiTheme="minorHAnsi" w:hAnsiTheme="minorHAnsi"/>
          <w:sz w:val="22"/>
          <w:szCs w:val="22"/>
        </w:rPr>
        <w:t xml:space="preserve"> </w:t>
      </w:r>
    </w:p>
    <w:p w14:paraId="3B9028CC" w14:textId="2479F00E" w:rsidR="00B37FBB" w:rsidRPr="009B1A1D" w:rsidRDefault="00B37FBB">
      <w:pPr>
        <w:rPr>
          <w:rFonts w:asciiTheme="minorHAnsi" w:hAnsiTheme="minorHAnsi"/>
          <w:sz w:val="22"/>
          <w:szCs w:val="22"/>
        </w:rPr>
      </w:pPr>
      <w:r w:rsidRPr="009B1A1D">
        <w:rPr>
          <w:rFonts w:asciiTheme="minorHAnsi" w:hAnsiTheme="minorHAnsi"/>
          <w:sz w:val="22"/>
          <w:szCs w:val="22"/>
        </w:rPr>
        <w:t>Office hours by appointment</w:t>
      </w:r>
    </w:p>
    <w:p w14:paraId="05F95C51" w14:textId="77777777" w:rsidR="00B37FBB" w:rsidRPr="009B1A1D" w:rsidRDefault="00B37FBB">
      <w:pPr>
        <w:rPr>
          <w:rFonts w:asciiTheme="minorHAnsi" w:hAnsiTheme="minorHAnsi"/>
          <w:b/>
          <w:sz w:val="22"/>
          <w:szCs w:val="22"/>
        </w:rPr>
        <w:sectPr w:rsidR="00B37FBB" w:rsidRPr="009B1A1D" w:rsidSect="00B37FBB">
          <w:type w:val="continuous"/>
          <w:pgSz w:w="12240" w:h="15840"/>
          <w:pgMar w:top="1440" w:right="1440" w:bottom="1440" w:left="1440" w:header="720" w:footer="720" w:gutter="0"/>
          <w:cols w:num="2" w:space="720"/>
          <w:docGrid w:linePitch="360"/>
        </w:sectPr>
      </w:pPr>
    </w:p>
    <w:p w14:paraId="0C5F25F2" w14:textId="69D3096E" w:rsidR="00C524EF" w:rsidRPr="009B1A1D" w:rsidRDefault="00C524EF">
      <w:pPr>
        <w:rPr>
          <w:rFonts w:asciiTheme="minorHAnsi" w:hAnsiTheme="minorHAnsi"/>
          <w:b/>
          <w:sz w:val="22"/>
          <w:szCs w:val="22"/>
        </w:rPr>
      </w:pPr>
      <w:bookmarkStart w:id="0" w:name="_GoBack"/>
      <w:r w:rsidRPr="009B1A1D">
        <w:rPr>
          <w:rFonts w:asciiTheme="minorHAnsi" w:hAnsiTheme="minorHAnsi"/>
          <w:b/>
          <w:sz w:val="22"/>
          <w:szCs w:val="22"/>
        </w:rPr>
        <w:lastRenderedPageBreak/>
        <w:t>Meeting Time:</w:t>
      </w:r>
      <w:r w:rsidR="00B37FBB" w:rsidRPr="009B1A1D">
        <w:rPr>
          <w:rFonts w:asciiTheme="minorHAnsi" w:hAnsiTheme="minorHAnsi"/>
          <w:b/>
          <w:sz w:val="22"/>
          <w:szCs w:val="22"/>
        </w:rPr>
        <w:t xml:space="preserve"> </w:t>
      </w:r>
      <w:r w:rsidR="00B37FBB" w:rsidRPr="009B1A1D">
        <w:rPr>
          <w:rFonts w:asciiTheme="minorHAnsi" w:hAnsiTheme="minorHAnsi"/>
          <w:sz w:val="22"/>
          <w:szCs w:val="22"/>
        </w:rPr>
        <w:t>TBD</w:t>
      </w:r>
      <w:r w:rsidR="00B37FBB" w:rsidRPr="009B1A1D">
        <w:rPr>
          <w:rFonts w:asciiTheme="minorHAnsi" w:hAnsiTheme="minorHAnsi"/>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t xml:space="preserve">Meeting Place: </w:t>
      </w:r>
      <w:r w:rsidR="00B37FBB" w:rsidRPr="009B1A1D">
        <w:rPr>
          <w:rFonts w:asciiTheme="minorHAnsi" w:hAnsiTheme="minorHAnsi"/>
          <w:sz w:val="22"/>
          <w:szCs w:val="22"/>
        </w:rPr>
        <w:t>COM tech lab TBD</w:t>
      </w:r>
    </w:p>
    <w:bookmarkEnd w:id="0"/>
    <w:p w14:paraId="3C7C2654" w14:textId="6B389719" w:rsidR="00C524EF" w:rsidRPr="009B1A1D" w:rsidRDefault="00C524EF">
      <w:pPr>
        <w:rPr>
          <w:rFonts w:asciiTheme="minorHAnsi" w:hAnsiTheme="minorHAnsi"/>
          <w:b/>
          <w:sz w:val="22"/>
          <w:szCs w:val="22"/>
        </w:rPr>
      </w:pPr>
      <w:r w:rsidRPr="009B1A1D">
        <w:rPr>
          <w:rFonts w:asciiTheme="minorHAnsi" w:hAnsiTheme="minorHAnsi"/>
          <w:b/>
          <w:sz w:val="22"/>
          <w:szCs w:val="22"/>
        </w:rPr>
        <w:t xml:space="preserve">Credits: </w:t>
      </w:r>
      <w:r w:rsidRPr="009B1A1D">
        <w:rPr>
          <w:rFonts w:asciiTheme="minorHAnsi" w:hAnsiTheme="minorHAnsi"/>
          <w:sz w:val="22"/>
          <w:szCs w:val="22"/>
        </w:rPr>
        <w:t>4</w:t>
      </w:r>
      <w:r w:rsidR="00B37FBB" w:rsidRPr="009B1A1D">
        <w:rPr>
          <w:rFonts w:asciiTheme="minorHAnsi" w:hAnsiTheme="minorHAnsi"/>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r>
      <w:r w:rsidR="00B37FBB" w:rsidRPr="009B1A1D">
        <w:rPr>
          <w:rFonts w:asciiTheme="minorHAnsi" w:hAnsiTheme="minorHAnsi"/>
          <w:b/>
          <w:sz w:val="22"/>
          <w:szCs w:val="22"/>
        </w:rPr>
        <w:tab/>
        <w:t xml:space="preserve">Prerequisite: </w:t>
      </w:r>
      <w:r w:rsidR="00B37FBB" w:rsidRPr="009B1A1D">
        <w:rPr>
          <w:rFonts w:asciiTheme="minorHAnsi" w:hAnsiTheme="minorHAnsi"/>
          <w:sz w:val="22"/>
          <w:szCs w:val="22"/>
        </w:rPr>
        <w:t>N/A</w:t>
      </w:r>
    </w:p>
    <w:p w14:paraId="2395252E" w14:textId="77777777" w:rsidR="00232ED9" w:rsidRPr="009B1A1D" w:rsidRDefault="00232ED9">
      <w:pPr>
        <w:rPr>
          <w:rFonts w:asciiTheme="minorHAnsi" w:hAnsiTheme="minorHAnsi"/>
          <w:b/>
          <w:sz w:val="22"/>
          <w:szCs w:val="22"/>
        </w:rPr>
      </w:pPr>
    </w:p>
    <w:p w14:paraId="0D2C0909" w14:textId="38F311C3" w:rsidR="0098322A" w:rsidRPr="00B872CC" w:rsidRDefault="0015645C" w:rsidP="00087EA0">
      <w:pPr>
        <w:rPr>
          <w:rFonts w:asciiTheme="minorHAnsi" w:hAnsiTheme="minorHAnsi"/>
          <w:b/>
          <w:sz w:val="28"/>
          <w:szCs w:val="28"/>
        </w:rPr>
      </w:pPr>
      <w:r w:rsidRPr="00B872CC">
        <w:rPr>
          <w:rFonts w:asciiTheme="minorHAnsi" w:hAnsiTheme="minorHAnsi"/>
          <w:b/>
          <w:sz w:val="28"/>
          <w:szCs w:val="28"/>
        </w:rPr>
        <w:t>Course Description</w:t>
      </w:r>
    </w:p>
    <w:p w14:paraId="71F63CB2" w14:textId="55926613" w:rsidR="00680AFB" w:rsidRPr="009B1A1D" w:rsidRDefault="0015645C" w:rsidP="0015645C">
      <w:pPr>
        <w:tabs>
          <w:tab w:val="center" w:pos="4680"/>
        </w:tabs>
        <w:suppressAutoHyphens/>
        <w:rPr>
          <w:rFonts w:asciiTheme="minorHAnsi" w:hAnsiTheme="minorHAnsi"/>
          <w:spacing w:val="-2"/>
          <w:sz w:val="22"/>
          <w:szCs w:val="22"/>
        </w:rPr>
      </w:pPr>
      <w:r w:rsidRPr="009B1A1D">
        <w:rPr>
          <w:rFonts w:asciiTheme="minorHAnsi" w:hAnsiTheme="minorHAnsi"/>
          <w:spacing w:val="-2"/>
          <w:sz w:val="22"/>
          <w:szCs w:val="22"/>
        </w:rPr>
        <w:t xml:space="preserve">Global Health Storytelling interdisciplinary class for journalism and public health students who have a passionate interest in crafting rich, nuanced narratives that tell compelling stories about global health for a broad audience. This is a class for public health students who want to communicate public health science, practice, and policies in the style of an Atlantic Monthly article, a New York Times feature, or an NPR audio story. Likewise, it is a class for journalism or other communication-focused students interested in building public health knowledge. Students will learn from global health and journalism professors, guest speakers, and one another through class-room based instruction and individual reporting projects. </w:t>
      </w:r>
    </w:p>
    <w:p w14:paraId="63BB1A16" w14:textId="77777777" w:rsidR="00680AFB" w:rsidRPr="009B1A1D" w:rsidRDefault="00680AFB" w:rsidP="0015645C">
      <w:pPr>
        <w:tabs>
          <w:tab w:val="center" w:pos="4680"/>
        </w:tabs>
        <w:suppressAutoHyphens/>
        <w:rPr>
          <w:rFonts w:asciiTheme="minorHAnsi" w:hAnsiTheme="minorHAnsi"/>
          <w:spacing w:val="-2"/>
          <w:sz w:val="22"/>
          <w:szCs w:val="22"/>
        </w:rPr>
      </w:pPr>
    </w:p>
    <w:p w14:paraId="0DD53A1E" w14:textId="2DC6CEBE" w:rsidR="0015645C" w:rsidRPr="009B1A1D" w:rsidRDefault="00221C79" w:rsidP="0015645C">
      <w:pPr>
        <w:tabs>
          <w:tab w:val="center" w:pos="4680"/>
        </w:tabs>
        <w:suppressAutoHyphens/>
        <w:rPr>
          <w:rFonts w:asciiTheme="minorHAnsi" w:hAnsiTheme="minorHAnsi"/>
          <w:spacing w:val="-2"/>
          <w:sz w:val="22"/>
          <w:szCs w:val="22"/>
        </w:rPr>
      </w:pPr>
      <w:r w:rsidRPr="009B1A1D">
        <w:rPr>
          <w:rFonts w:asciiTheme="minorHAnsi" w:hAnsiTheme="minorHAnsi"/>
          <w:spacing w:val="-2"/>
          <w:sz w:val="22"/>
          <w:szCs w:val="22"/>
        </w:rPr>
        <w:t>We define</w:t>
      </w:r>
      <w:r w:rsidR="0015645C" w:rsidRPr="009B1A1D">
        <w:rPr>
          <w:rFonts w:asciiTheme="minorHAnsi" w:hAnsiTheme="minorHAnsi"/>
          <w:spacing w:val="-2"/>
          <w:sz w:val="22"/>
          <w:szCs w:val="22"/>
        </w:rPr>
        <w:t xml:space="preserve"> </w:t>
      </w:r>
      <w:r w:rsidR="00680AFB" w:rsidRPr="009B1A1D">
        <w:rPr>
          <w:rFonts w:asciiTheme="minorHAnsi" w:hAnsiTheme="minorHAnsi"/>
          <w:spacing w:val="-2"/>
          <w:sz w:val="22"/>
          <w:szCs w:val="22"/>
        </w:rPr>
        <w:t xml:space="preserve">global </w:t>
      </w:r>
      <w:r w:rsidR="0015645C" w:rsidRPr="009B1A1D">
        <w:rPr>
          <w:rFonts w:asciiTheme="minorHAnsi" w:hAnsiTheme="minorHAnsi"/>
          <w:spacing w:val="-2"/>
          <w:sz w:val="22"/>
          <w:szCs w:val="22"/>
        </w:rPr>
        <w:t>health broadly to encompass the health of vuln</w:t>
      </w:r>
      <w:r w:rsidR="000959C9" w:rsidRPr="009B1A1D">
        <w:rPr>
          <w:rFonts w:asciiTheme="minorHAnsi" w:hAnsiTheme="minorHAnsi"/>
          <w:spacing w:val="-2"/>
          <w:sz w:val="22"/>
          <w:szCs w:val="22"/>
        </w:rPr>
        <w:t>erable populations living</w:t>
      </w:r>
      <w:r w:rsidR="0015645C" w:rsidRPr="009B1A1D">
        <w:rPr>
          <w:rFonts w:asciiTheme="minorHAnsi" w:hAnsiTheme="minorHAnsi"/>
          <w:spacing w:val="-2"/>
          <w:sz w:val="22"/>
          <w:szCs w:val="22"/>
        </w:rPr>
        <w:t xml:space="preserve"> in low and middle-income countries </w:t>
      </w:r>
      <w:r w:rsidR="00DC2D1F">
        <w:rPr>
          <w:rFonts w:asciiTheme="minorHAnsi" w:hAnsiTheme="minorHAnsi"/>
          <w:spacing w:val="-2"/>
          <w:sz w:val="22"/>
          <w:szCs w:val="22"/>
        </w:rPr>
        <w:t>as well as the US and other high-income countries</w:t>
      </w:r>
      <w:r w:rsidR="0015645C" w:rsidRPr="009B1A1D">
        <w:rPr>
          <w:rFonts w:asciiTheme="minorHAnsi" w:hAnsiTheme="minorHAnsi"/>
          <w:spacing w:val="-2"/>
          <w:sz w:val="22"/>
          <w:szCs w:val="22"/>
        </w:rPr>
        <w:t>. Students will complete original reporting projects based in Boston or MA but with a local and global focus.</w:t>
      </w:r>
      <w:r w:rsidR="00DC2D1F">
        <w:rPr>
          <w:rFonts w:asciiTheme="minorHAnsi" w:hAnsiTheme="minorHAnsi"/>
          <w:spacing w:val="-2"/>
          <w:sz w:val="22"/>
          <w:szCs w:val="22"/>
        </w:rPr>
        <w:t xml:space="preserve"> High quality s</w:t>
      </w:r>
      <w:r w:rsidR="00C524EF" w:rsidRPr="009B1A1D">
        <w:rPr>
          <w:rFonts w:asciiTheme="minorHAnsi" w:hAnsiTheme="minorHAnsi"/>
          <w:spacing w:val="-2"/>
          <w:sz w:val="22"/>
          <w:szCs w:val="22"/>
        </w:rPr>
        <w:t>tudent work will be featured on COM and SPH website</w:t>
      </w:r>
      <w:r w:rsidR="00DC2D1F">
        <w:rPr>
          <w:rFonts w:asciiTheme="minorHAnsi" w:hAnsiTheme="minorHAnsi"/>
          <w:spacing w:val="-2"/>
          <w:sz w:val="22"/>
          <w:szCs w:val="22"/>
        </w:rPr>
        <w:t>s and social media and COM and SPH s</w:t>
      </w:r>
      <w:r w:rsidR="0015645C" w:rsidRPr="009B1A1D">
        <w:rPr>
          <w:rFonts w:asciiTheme="minorHAnsi" w:hAnsiTheme="minorHAnsi"/>
          <w:spacing w:val="-2"/>
          <w:sz w:val="22"/>
          <w:szCs w:val="22"/>
        </w:rPr>
        <w:t>tudents who take this course will be eligible to apply for the prestigious BU Pulitzer Center on Crisis Reporting Student Fellowship and Public Health Post Fellowships.</w:t>
      </w:r>
    </w:p>
    <w:p w14:paraId="29701057" w14:textId="5B2B1F4D" w:rsidR="00680AFB" w:rsidRPr="009B1A1D" w:rsidRDefault="00680AFB" w:rsidP="00680AFB">
      <w:pPr>
        <w:tabs>
          <w:tab w:val="center" w:pos="4680"/>
        </w:tabs>
        <w:suppressAutoHyphens/>
        <w:rPr>
          <w:rFonts w:asciiTheme="minorHAnsi" w:hAnsiTheme="minorHAnsi"/>
          <w:spacing w:val="-2"/>
          <w:sz w:val="22"/>
          <w:szCs w:val="22"/>
        </w:rPr>
      </w:pPr>
    </w:p>
    <w:p w14:paraId="14C134E2" w14:textId="1E7F3D91" w:rsidR="00680AFB" w:rsidRPr="00B872CC" w:rsidRDefault="00FB22D9" w:rsidP="0015645C">
      <w:pPr>
        <w:tabs>
          <w:tab w:val="center" w:pos="4680"/>
        </w:tabs>
        <w:suppressAutoHyphens/>
        <w:rPr>
          <w:rFonts w:asciiTheme="minorHAnsi" w:hAnsiTheme="minorHAnsi"/>
          <w:b/>
          <w:spacing w:val="-2"/>
          <w:sz w:val="28"/>
          <w:szCs w:val="28"/>
        </w:rPr>
      </w:pPr>
      <w:r w:rsidRPr="00B872CC">
        <w:rPr>
          <w:rFonts w:asciiTheme="minorHAnsi" w:hAnsiTheme="minorHAnsi"/>
          <w:b/>
          <w:spacing w:val="-2"/>
          <w:sz w:val="28"/>
          <w:szCs w:val="28"/>
        </w:rPr>
        <w:t>Pedagogical Approach</w:t>
      </w:r>
    </w:p>
    <w:p w14:paraId="02C9E365" w14:textId="2507D7EB" w:rsidR="00DD7051" w:rsidRPr="009B1A1D" w:rsidRDefault="00680AFB" w:rsidP="0015645C">
      <w:pPr>
        <w:tabs>
          <w:tab w:val="center" w:pos="4680"/>
        </w:tabs>
        <w:suppressAutoHyphens/>
        <w:rPr>
          <w:rFonts w:asciiTheme="minorHAnsi" w:hAnsiTheme="minorHAnsi"/>
          <w:spacing w:val="-2"/>
          <w:sz w:val="22"/>
          <w:szCs w:val="22"/>
        </w:rPr>
      </w:pPr>
      <w:r w:rsidRPr="009B1A1D">
        <w:rPr>
          <w:rFonts w:asciiTheme="minorHAnsi" w:hAnsiTheme="minorHAnsi"/>
          <w:spacing w:val="-2"/>
          <w:sz w:val="22"/>
          <w:szCs w:val="22"/>
        </w:rPr>
        <w:t>This class will take place at the intersection where journalism and global public health meet. Our disciplines have much in common, but also a long history of conflict</w:t>
      </w:r>
      <w:r w:rsidR="00087EA0">
        <w:rPr>
          <w:rFonts w:asciiTheme="minorHAnsi" w:hAnsiTheme="minorHAnsi"/>
          <w:spacing w:val="-2"/>
          <w:sz w:val="22"/>
          <w:szCs w:val="22"/>
        </w:rPr>
        <w:t xml:space="preserve"> and misunderstanding. We will </w:t>
      </w:r>
      <w:r w:rsidRPr="009B1A1D">
        <w:rPr>
          <w:rFonts w:asciiTheme="minorHAnsi" w:hAnsiTheme="minorHAnsi"/>
          <w:spacing w:val="-2"/>
          <w:sz w:val="22"/>
          <w:szCs w:val="22"/>
        </w:rPr>
        <w:t xml:space="preserve">explore the ways in which the missions and methods of public health and journalism complement and need one another, but also clash. </w:t>
      </w:r>
      <w:r w:rsidR="00FB22D9" w:rsidRPr="009B1A1D">
        <w:rPr>
          <w:rFonts w:asciiTheme="minorHAnsi" w:hAnsiTheme="minorHAnsi"/>
          <w:spacing w:val="-2"/>
          <w:sz w:val="22"/>
          <w:szCs w:val="22"/>
        </w:rPr>
        <w:t>Students will</w:t>
      </w:r>
      <w:r w:rsidR="00DD7051" w:rsidRPr="009B1A1D">
        <w:rPr>
          <w:rFonts w:asciiTheme="minorHAnsi" w:hAnsiTheme="minorHAnsi"/>
          <w:spacing w:val="-2"/>
          <w:sz w:val="22"/>
          <w:szCs w:val="22"/>
        </w:rPr>
        <w:t>:</w:t>
      </w:r>
    </w:p>
    <w:p w14:paraId="782055C6" w14:textId="4849491D" w:rsidR="00087EA0" w:rsidRPr="00087EA0" w:rsidRDefault="00087EA0" w:rsidP="00633A8A">
      <w:pPr>
        <w:pStyle w:val="ListParagraph"/>
        <w:numPr>
          <w:ilvl w:val="0"/>
          <w:numId w:val="1"/>
        </w:numPr>
        <w:tabs>
          <w:tab w:val="center" w:pos="4680"/>
        </w:tabs>
        <w:suppressAutoHyphens/>
        <w:rPr>
          <w:spacing w:val="-2"/>
          <w:sz w:val="22"/>
          <w:szCs w:val="22"/>
        </w:rPr>
      </w:pPr>
      <w:r>
        <w:rPr>
          <w:spacing w:val="-2"/>
          <w:sz w:val="22"/>
          <w:szCs w:val="22"/>
        </w:rPr>
        <w:t>Analyze</w:t>
      </w:r>
      <w:r w:rsidR="00FB22D9" w:rsidRPr="009B1A1D">
        <w:rPr>
          <w:spacing w:val="-2"/>
          <w:sz w:val="22"/>
          <w:szCs w:val="22"/>
        </w:rPr>
        <w:t xml:space="preserve"> scientific evidence, policy analysis, long-from magazine journalism, photojournalism</w:t>
      </w:r>
      <w:r w:rsidR="00DD7051" w:rsidRPr="009B1A1D">
        <w:rPr>
          <w:spacing w:val="-2"/>
          <w:sz w:val="22"/>
          <w:szCs w:val="22"/>
        </w:rPr>
        <w:t xml:space="preserve">, and radio narrative; </w:t>
      </w:r>
    </w:p>
    <w:p w14:paraId="1207CFB1" w14:textId="50EC0DF6" w:rsidR="00DD7051" w:rsidRPr="009B1A1D" w:rsidRDefault="00DD7051" w:rsidP="00633A8A">
      <w:pPr>
        <w:pStyle w:val="ListParagraph"/>
        <w:numPr>
          <w:ilvl w:val="0"/>
          <w:numId w:val="1"/>
        </w:numPr>
        <w:tabs>
          <w:tab w:val="center" w:pos="4680"/>
        </w:tabs>
        <w:suppressAutoHyphens/>
        <w:rPr>
          <w:spacing w:val="-2"/>
          <w:sz w:val="22"/>
          <w:szCs w:val="22"/>
        </w:rPr>
      </w:pPr>
      <w:r w:rsidRPr="009B1A1D">
        <w:rPr>
          <w:spacing w:val="-2"/>
          <w:sz w:val="22"/>
          <w:szCs w:val="22"/>
        </w:rPr>
        <w:t>Interview experts and individuals whose lives are affected by HIV, addiction, and mental illness</w:t>
      </w:r>
    </w:p>
    <w:p w14:paraId="1B4B3DD4" w14:textId="1E7F89F0" w:rsidR="00020C01" w:rsidRPr="009B1A1D" w:rsidRDefault="00020C01" w:rsidP="00633A8A">
      <w:pPr>
        <w:pStyle w:val="ListParagraph"/>
        <w:numPr>
          <w:ilvl w:val="0"/>
          <w:numId w:val="1"/>
        </w:numPr>
        <w:tabs>
          <w:tab w:val="center" w:pos="4680"/>
        </w:tabs>
        <w:suppressAutoHyphens/>
        <w:rPr>
          <w:spacing w:val="-2"/>
          <w:sz w:val="22"/>
          <w:szCs w:val="22"/>
        </w:rPr>
      </w:pPr>
      <w:r w:rsidRPr="009B1A1D">
        <w:rPr>
          <w:spacing w:val="-2"/>
          <w:sz w:val="22"/>
          <w:szCs w:val="22"/>
        </w:rPr>
        <w:t xml:space="preserve">Craft informative and moving stories around compelling characters, complex contexts, accurate background facts, and scientific evidence;  </w:t>
      </w:r>
    </w:p>
    <w:p w14:paraId="578508E6" w14:textId="63663170" w:rsidR="00FB22D9" w:rsidRPr="009B1A1D" w:rsidRDefault="00DD7051" w:rsidP="00633A8A">
      <w:pPr>
        <w:pStyle w:val="ListParagraph"/>
        <w:numPr>
          <w:ilvl w:val="0"/>
          <w:numId w:val="1"/>
        </w:numPr>
        <w:tabs>
          <w:tab w:val="center" w:pos="4680"/>
        </w:tabs>
        <w:suppressAutoHyphens/>
        <w:rPr>
          <w:spacing w:val="-2"/>
          <w:sz w:val="22"/>
          <w:szCs w:val="22"/>
        </w:rPr>
      </w:pPr>
      <w:r w:rsidRPr="009B1A1D">
        <w:rPr>
          <w:spacing w:val="-2"/>
          <w:sz w:val="22"/>
          <w:szCs w:val="22"/>
        </w:rPr>
        <w:t>Produce original</w:t>
      </w:r>
      <w:r w:rsidR="00020C01" w:rsidRPr="009B1A1D">
        <w:rPr>
          <w:spacing w:val="-2"/>
          <w:sz w:val="22"/>
          <w:szCs w:val="22"/>
        </w:rPr>
        <w:t xml:space="preserve"> multi</w:t>
      </w:r>
      <w:r w:rsidRPr="009B1A1D">
        <w:rPr>
          <w:spacing w:val="-2"/>
          <w:sz w:val="22"/>
          <w:szCs w:val="22"/>
        </w:rPr>
        <w:t xml:space="preserve">-media stories </w:t>
      </w:r>
      <w:r w:rsidR="00020C01" w:rsidRPr="009B1A1D">
        <w:rPr>
          <w:spacing w:val="-2"/>
          <w:sz w:val="22"/>
          <w:szCs w:val="22"/>
        </w:rPr>
        <w:t>about HIV, addiction, and mental health</w:t>
      </w:r>
      <w:r w:rsidR="00087EA0">
        <w:rPr>
          <w:spacing w:val="-2"/>
          <w:sz w:val="22"/>
          <w:szCs w:val="22"/>
        </w:rPr>
        <w:t xml:space="preserve"> that draw on new re</w:t>
      </w:r>
      <w:r w:rsidR="00C23793">
        <w:rPr>
          <w:spacing w:val="-2"/>
          <w:sz w:val="22"/>
          <w:szCs w:val="22"/>
        </w:rPr>
        <w:t>porting, scientific evidence, and reliable sources for demographic statistics and other public health background information.</w:t>
      </w:r>
    </w:p>
    <w:p w14:paraId="52DC3C89" w14:textId="77777777" w:rsidR="00087EA0" w:rsidRDefault="00087EA0" w:rsidP="009C4AB2">
      <w:pPr>
        <w:tabs>
          <w:tab w:val="center" w:pos="4680"/>
        </w:tabs>
        <w:suppressAutoHyphens/>
        <w:rPr>
          <w:rFonts w:asciiTheme="minorHAnsi" w:hAnsiTheme="minorHAnsi"/>
          <w:spacing w:val="-2"/>
          <w:sz w:val="22"/>
          <w:szCs w:val="22"/>
        </w:rPr>
      </w:pPr>
    </w:p>
    <w:p w14:paraId="2382AFDD" w14:textId="25A6B584" w:rsidR="00DD39F4" w:rsidRDefault="009C4AB2" w:rsidP="009C4AB2">
      <w:pPr>
        <w:tabs>
          <w:tab w:val="center" w:pos="4680"/>
        </w:tabs>
        <w:suppressAutoHyphens/>
        <w:rPr>
          <w:rFonts w:asciiTheme="minorHAnsi" w:hAnsiTheme="minorHAnsi"/>
          <w:spacing w:val="-2"/>
          <w:sz w:val="22"/>
          <w:szCs w:val="22"/>
        </w:rPr>
      </w:pPr>
      <w:r w:rsidRPr="009B1A1D">
        <w:rPr>
          <w:rFonts w:asciiTheme="minorHAnsi" w:hAnsiTheme="minorHAnsi"/>
          <w:spacing w:val="-2"/>
          <w:sz w:val="22"/>
          <w:szCs w:val="22"/>
        </w:rPr>
        <w:lastRenderedPageBreak/>
        <w:t>Class time will include: brief lectures by instructors; expert guest speakers; large and small group discussion, audio-visual technical training; debriefing about reporting experiences; troubleshooting reporting, technical, and editorial challenges; and peer review and revision.</w:t>
      </w:r>
      <w:r w:rsidR="00974FA0" w:rsidRPr="009B1A1D">
        <w:rPr>
          <w:rFonts w:asciiTheme="minorHAnsi" w:hAnsiTheme="minorHAnsi"/>
          <w:spacing w:val="-2"/>
          <w:sz w:val="22"/>
          <w:szCs w:val="22"/>
        </w:rPr>
        <w:t xml:space="preserve"> Class discussion, exercises, and as</w:t>
      </w:r>
      <w:r w:rsidR="00DC2D1F">
        <w:rPr>
          <w:rFonts w:asciiTheme="minorHAnsi" w:hAnsiTheme="minorHAnsi"/>
          <w:spacing w:val="-2"/>
          <w:sz w:val="22"/>
          <w:szCs w:val="22"/>
        </w:rPr>
        <w:t xml:space="preserve">signments </w:t>
      </w:r>
      <w:r w:rsidR="00652AD5" w:rsidRPr="009B1A1D">
        <w:rPr>
          <w:rFonts w:asciiTheme="minorHAnsi" w:hAnsiTheme="minorHAnsi"/>
          <w:spacing w:val="-2"/>
          <w:sz w:val="22"/>
          <w:szCs w:val="22"/>
        </w:rPr>
        <w:t xml:space="preserve">will build on these core themes and skills over the course of the semester. </w:t>
      </w:r>
      <w:r w:rsidR="00DC2D1F">
        <w:rPr>
          <w:rFonts w:asciiTheme="minorHAnsi" w:hAnsiTheme="minorHAnsi"/>
          <w:spacing w:val="-2"/>
          <w:sz w:val="22"/>
          <w:szCs w:val="22"/>
        </w:rPr>
        <w:t>The course is broken up into</w:t>
      </w:r>
      <w:r w:rsidR="00DD39F4">
        <w:rPr>
          <w:rFonts w:asciiTheme="minorHAnsi" w:hAnsiTheme="minorHAnsi"/>
          <w:spacing w:val="-2"/>
          <w:sz w:val="22"/>
          <w:szCs w:val="22"/>
        </w:rPr>
        <w:t xml:space="preserve"> thematic segments in which students will be exposed to reporting and scientific publications </w:t>
      </w:r>
      <w:r w:rsidR="00087EA0">
        <w:rPr>
          <w:rFonts w:asciiTheme="minorHAnsi" w:hAnsiTheme="minorHAnsi"/>
          <w:spacing w:val="-2"/>
          <w:sz w:val="22"/>
          <w:szCs w:val="22"/>
        </w:rPr>
        <w:t>first on HIV, then addiction, then mental health. Sessions within these segments will return to and build on earlier conversations about identifying character</w:t>
      </w:r>
      <w:r w:rsidR="00DC2D1F">
        <w:rPr>
          <w:rFonts w:asciiTheme="minorHAnsi" w:hAnsiTheme="minorHAnsi"/>
          <w:spacing w:val="-2"/>
          <w:sz w:val="22"/>
          <w:szCs w:val="22"/>
        </w:rPr>
        <w:t>s</w:t>
      </w:r>
      <w:r w:rsidR="00087EA0">
        <w:rPr>
          <w:rFonts w:asciiTheme="minorHAnsi" w:hAnsiTheme="minorHAnsi"/>
          <w:spacing w:val="-2"/>
          <w:sz w:val="22"/>
          <w:szCs w:val="22"/>
        </w:rPr>
        <w:t>, developing story arcs, and balancing the tensions between giving voice to subjects and exploitation, writing creatively but avoiding sensationalism.</w:t>
      </w:r>
    </w:p>
    <w:p w14:paraId="36D410CE" w14:textId="77777777" w:rsidR="00DD39F4" w:rsidRDefault="00DD39F4" w:rsidP="009C4AB2">
      <w:pPr>
        <w:tabs>
          <w:tab w:val="center" w:pos="4680"/>
        </w:tabs>
        <w:suppressAutoHyphens/>
        <w:rPr>
          <w:rFonts w:asciiTheme="minorHAnsi" w:hAnsiTheme="minorHAnsi"/>
          <w:spacing w:val="-2"/>
          <w:sz w:val="22"/>
          <w:szCs w:val="22"/>
        </w:rPr>
      </w:pPr>
    </w:p>
    <w:p w14:paraId="3E4451D0" w14:textId="7B4304FE" w:rsidR="009C4AB2" w:rsidRPr="009B1A1D" w:rsidRDefault="00652AD5" w:rsidP="009C4AB2">
      <w:pPr>
        <w:tabs>
          <w:tab w:val="center" w:pos="4680"/>
        </w:tabs>
        <w:suppressAutoHyphens/>
        <w:rPr>
          <w:rFonts w:asciiTheme="minorHAnsi" w:hAnsiTheme="minorHAnsi"/>
          <w:spacing w:val="-2"/>
          <w:sz w:val="22"/>
          <w:szCs w:val="22"/>
        </w:rPr>
      </w:pPr>
      <w:r w:rsidRPr="009B1A1D">
        <w:rPr>
          <w:rFonts w:asciiTheme="minorHAnsi" w:hAnsiTheme="minorHAnsi"/>
          <w:spacing w:val="-2"/>
          <w:sz w:val="22"/>
          <w:szCs w:val="22"/>
        </w:rPr>
        <w:t>Students will receive just-in-time technic</w:t>
      </w:r>
      <w:r w:rsidR="00087EA0">
        <w:rPr>
          <w:rFonts w:asciiTheme="minorHAnsi" w:hAnsiTheme="minorHAnsi"/>
          <w:spacing w:val="-2"/>
          <w:sz w:val="22"/>
          <w:szCs w:val="22"/>
        </w:rPr>
        <w:t xml:space="preserve">al training in each session </w:t>
      </w:r>
      <w:r w:rsidRPr="009B1A1D">
        <w:rPr>
          <w:rFonts w:asciiTheme="minorHAnsi" w:hAnsiTheme="minorHAnsi"/>
          <w:spacing w:val="-2"/>
          <w:sz w:val="22"/>
          <w:szCs w:val="22"/>
        </w:rPr>
        <w:t>to prepare them for field reporting and each session will include debrief and troubleshooting sessi</w:t>
      </w:r>
      <w:r w:rsidR="00DC2D1F">
        <w:rPr>
          <w:rFonts w:asciiTheme="minorHAnsi" w:hAnsiTheme="minorHAnsi"/>
          <w:spacing w:val="-2"/>
          <w:sz w:val="22"/>
          <w:szCs w:val="22"/>
        </w:rPr>
        <w:t>ons. Over the course of the sem</w:t>
      </w:r>
      <w:r w:rsidRPr="009B1A1D">
        <w:rPr>
          <w:rFonts w:asciiTheme="minorHAnsi" w:hAnsiTheme="minorHAnsi"/>
          <w:spacing w:val="-2"/>
          <w:sz w:val="22"/>
          <w:szCs w:val="22"/>
        </w:rPr>
        <w:t>ester we will</w:t>
      </w:r>
      <w:r w:rsidR="00DD39F4">
        <w:rPr>
          <w:rFonts w:asciiTheme="minorHAnsi" w:hAnsiTheme="minorHAnsi"/>
          <w:spacing w:val="-2"/>
          <w:sz w:val="22"/>
          <w:szCs w:val="22"/>
        </w:rPr>
        <w:t xml:space="preserve"> bring in journalists, photographers, </w:t>
      </w:r>
      <w:r w:rsidRPr="009B1A1D">
        <w:rPr>
          <w:rFonts w:asciiTheme="minorHAnsi" w:hAnsiTheme="minorHAnsi"/>
          <w:spacing w:val="-2"/>
          <w:sz w:val="22"/>
          <w:szCs w:val="22"/>
        </w:rPr>
        <w:t>public health professionals</w:t>
      </w:r>
      <w:r w:rsidR="00DD39F4">
        <w:rPr>
          <w:rFonts w:asciiTheme="minorHAnsi" w:hAnsiTheme="minorHAnsi"/>
          <w:spacing w:val="-2"/>
          <w:sz w:val="22"/>
          <w:szCs w:val="22"/>
        </w:rPr>
        <w:t>,</w:t>
      </w:r>
      <w:r w:rsidRPr="009B1A1D">
        <w:rPr>
          <w:rFonts w:asciiTheme="minorHAnsi" w:hAnsiTheme="minorHAnsi"/>
          <w:spacing w:val="-2"/>
          <w:sz w:val="22"/>
          <w:szCs w:val="22"/>
        </w:rPr>
        <w:t xml:space="preserve"> and researchers to discuss their work and career paths.</w:t>
      </w:r>
    </w:p>
    <w:p w14:paraId="73766778" w14:textId="77777777" w:rsidR="00FB22D9" w:rsidRPr="009B1A1D" w:rsidRDefault="00FB22D9" w:rsidP="0015645C">
      <w:pPr>
        <w:tabs>
          <w:tab w:val="center" w:pos="4680"/>
        </w:tabs>
        <w:suppressAutoHyphens/>
        <w:rPr>
          <w:rFonts w:asciiTheme="minorHAnsi" w:hAnsiTheme="minorHAnsi"/>
          <w:spacing w:val="-2"/>
          <w:sz w:val="22"/>
          <w:szCs w:val="22"/>
        </w:rPr>
      </w:pPr>
    </w:p>
    <w:p w14:paraId="759A20EE" w14:textId="56C8B75C" w:rsidR="00FB22D9" w:rsidRPr="00B872CC" w:rsidRDefault="009C4AB2" w:rsidP="0015645C">
      <w:pPr>
        <w:tabs>
          <w:tab w:val="center" w:pos="4680"/>
        </w:tabs>
        <w:suppressAutoHyphens/>
        <w:rPr>
          <w:rFonts w:asciiTheme="minorHAnsi" w:hAnsiTheme="minorHAnsi"/>
          <w:b/>
          <w:spacing w:val="-2"/>
          <w:sz w:val="28"/>
          <w:szCs w:val="28"/>
        </w:rPr>
      </w:pPr>
      <w:r w:rsidRPr="00B872CC">
        <w:rPr>
          <w:rFonts w:asciiTheme="minorHAnsi" w:hAnsiTheme="minorHAnsi"/>
          <w:b/>
          <w:spacing w:val="-2"/>
          <w:sz w:val="28"/>
          <w:szCs w:val="28"/>
        </w:rPr>
        <w:t>Course Goals</w:t>
      </w:r>
    </w:p>
    <w:p w14:paraId="57D6640A" w14:textId="480CAF72" w:rsidR="009C4AB2" w:rsidRPr="009B1A1D" w:rsidRDefault="009C4AB2" w:rsidP="0015645C">
      <w:pPr>
        <w:tabs>
          <w:tab w:val="center" w:pos="4680"/>
        </w:tabs>
        <w:suppressAutoHyphens/>
        <w:rPr>
          <w:rFonts w:asciiTheme="minorHAnsi" w:hAnsiTheme="minorHAnsi"/>
          <w:spacing w:val="-2"/>
          <w:sz w:val="22"/>
          <w:szCs w:val="22"/>
        </w:rPr>
      </w:pPr>
      <w:r w:rsidRPr="009B1A1D">
        <w:rPr>
          <w:rFonts w:asciiTheme="minorHAnsi" w:hAnsiTheme="minorHAnsi"/>
          <w:spacing w:val="-2"/>
          <w:sz w:val="22"/>
          <w:szCs w:val="22"/>
        </w:rPr>
        <w:t>By the end of this course, students will be able to:</w:t>
      </w:r>
    </w:p>
    <w:p w14:paraId="5B99677E" w14:textId="049C53B6" w:rsidR="00816D18" w:rsidRPr="009B1A1D" w:rsidRDefault="00816D18" w:rsidP="00633A8A">
      <w:pPr>
        <w:pStyle w:val="ListParagraph"/>
        <w:numPr>
          <w:ilvl w:val="0"/>
          <w:numId w:val="2"/>
        </w:numPr>
        <w:tabs>
          <w:tab w:val="center" w:pos="4680"/>
        </w:tabs>
        <w:suppressAutoHyphens/>
        <w:rPr>
          <w:spacing w:val="-2"/>
          <w:sz w:val="22"/>
          <w:szCs w:val="22"/>
        </w:rPr>
      </w:pPr>
      <w:r w:rsidRPr="009B1A1D">
        <w:rPr>
          <w:spacing w:val="-2"/>
          <w:sz w:val="22"/>
          <w:szCs w:val="22"/>
        </w:rPr>
        <w:t>Explain how public health and journalism complement each other and sources of tension;</w:t>
      </w:r>
    </w:p>
    <w:p w14:paraId="6D2F3B8E" w14:textId="5E91A2A5" w:rsidR="009C4AB2" w:rsidRPr="009B1A1D" w:rsidRDefault="009C4AB2" w:rsidP="00633A8A">
      <w:pPr>
        <w:pStyle w:val="ListParagraph"/>
        <w:numPr>
          <w:ilvl w:val="0"/>
          <w:numId w:val="2"/>
        </w:numPr>
        <w:tabs>
          <w:tab w:val="center" w:pos="4680"/>
        </w:tabs>
        <w:suppressAutoHyphens/>
        <w:rPr>
          <w:spacing w:val="-2"/>
          <w:sz w:val="22"/>
          <w:szCs w:val="22"/>
        </w:rPr>
      </w:pPr>
      <w:r w:rsidRPr="009B1A1D">
        <w:rPr>
          <w:spacing w:val="-2"/>
          <w:sz w:val="22"/>
          <w:szCs w:val="22"/>
        </w:rPr>
        <w:t xml:space="preserve">Articulate the </w:t>
      </w:r>
      <w:r w:rsidR="00816D18" w:rsidRPr="009B1A1D">
        <w:rPr>
          <w:spacing w:val="-2"/>
          <w:sz w:val="22"/>
          <w:szCs w:val="22"/>
        </w:rPr>
        <w:t>difference</w:t>
      </w:r>
      <w:r w:rsidRPr="009B1A1D">
        <w:rPr>
          <w:spacing w:val="-2"/>
          <w:sz w:val="22"/>
          <w:szCs w:val="22"/>
        </w:rPr>
        <w:t xml:space="preserve"> between topics, policies, stories, characters</w:t>
      </w:r>
      <w:r w:rsidR="00816D18" w:rsidRPr="009B1A1D">
        <w:rPr>
          <w:spacing w:val="-2"/>
          <w:sz w:val="22"/>
          <w:szCs w:val="22"/>
        </w:rPr>
        <w:t>, advocacy, marketing, technical writing, and narrative journalism;</w:t>
      </w:r>
    </w:p>
    <w:p w14:paraId="0870FC18" w14:textId="5BB73BC3" w:rsidR="00C524EF" w:rsidRDefault="00C524EF" w:rsidP="00633A8A">
      <w:pPr>
        <w:pStyle w:val="ListParagraph"/>
        <w:numPr>
          <w:ilvl w:val="0"/>
          <w:numId w:val="2"/>
        </w:numPr>
        <w:tabs>
          <w:tab w:val="center" w:pos="4680"/>
        </w:tabs>
        <w:suppressAutoHyphens/>
        <w:rPr>
          <w:spacing w:val="-2"/>
          <w:sz w:val="22"/>
          <w:szCs w:val="22"/>
        </w:rPr>
      </w:pPr>
      <w:r w:rsidRPr="009B1A1D">
        <w:rPr>
          <w:spacing w:val="-2"/>
          <w:sz w:val="22"/>
          <w:szCs w:val="22"/>
        </w:rPr>
        <w:t xml:space="preserve">Adhere to standards of ethical journalism </w:t>
      </w:r>
    </w:p>
    <w:p w14:paraId="3DBA68E2" w14:textId="33568663" w:rsidR="008110F7" w:rsidRPr="009B1A1D" w:rsidRDefault="008110F7" w:rsidP="00633A8A">
      <w:pPr>
        <w:pStyle w:val="ListParagraph"/>
        <w:numPr>
          <w:ilvl w:val="0"/>
          <w:numId w:val="2"/>
        </w:numPr>
        <w:tabs>
          <w:tab w:val="center" w:pos="4680"/>
        </w:tabs>
        <w:suppressAutoHyphens/>
        <w:rPr>
          <w:spacing w:val="-2"/>
          <w:sz w:val="22"/>
          <w:szCs w:val="22"/>
        </w:rPr>
      </w:pPr>
      <w:r>
        <w:rPr>
          <w:spacing w:val="-2"/>
          <w:sz w:val="22"/>
          <w:szCs w:val="22"/>
        </w:rPr>
        <w:t>Explain the core tenets of scientific research ethics</w:t>
      </w:r>
    </w:p>
    <w:p w14:paraId="053343DC" w14:textId="7A2FC3B2" w:rsidR="00816D18" w:rsidRPr="00DC2D1F" w:rsidRDefault="00DC2D1F" w:rsidP="00633A8A">
      <w:pPr>
        <w:pStyle w:val="ListParagraph"/>
        <w:numPr>
          <w:ilvl w:val="0"/>
          <w:numId w:val="2"/>
        </w:numPr>
        <w:tabs>
          <w:tab w:val="center" w:pos="4680"/>
        </w:tabs>
        <w:suppressAutoHyphens/>
        <w:rPr>
          <w:spacing w:val="-2"/>
          <w:sz w:val="22"/>
          <w:szCs w:val="22"/>
        </w:rPr>
      </w:pPr>
      <w:r>
        <w:rPr>
          <w:spacing w:val="-2"/>
          <w:sz w:val="22"/>
          <w:szCs w:val="22"/>
        </w:rPr>
        <w:t xml:space="preserve">Find </w:t>
      </w:r>
      <w:r w:rsidR="00816D18" w:rsidRPr="009B1A1D">
        <w:rPr>
          <w:spacing w:val="-2"/>
          <w:sz w:val="22"/>
          <w:szCs w:val="22"/>
        </w:rPr>
        <w:t xml:space="preserve">compelling characters </w:t>
      </w:r>
      <w:r w:rsidR="00816D18" w:rsidRPr="00DC2D1F">
        <w:rPr>
          <w:spacing w:val="-2"/>
          <w:sz w:val="22"/>
          <w:szCs w:val="22"/>
        </w:rPr>
        <w:t xml:space="preserve">and </w:t>
      </w:r>
      <w:r>
        <w:rPr>
          <w:spacing w:val="-2"/>
          <w:sz w:val="22"/>
          <w:szCs w:val="22"/>
        </w:rPr>
        <w:t xml:space="preserve">craft </w:t>
      </w:r>
      <w:r w:rsidR="00816D18" w:rsidRPr="00DC2D1F">
        <w:rPr>
          <w:spacing w:val="-2"/>
          <w:sz w:val="22"/>
          <w:szCs w:val="22"/>
        </w:rPr>
        <w:t>narrative arcs;</w:t>
      </w:r>
    </w:p>
    <w:p w14:paraId="77208064" w14:textId="658B5D9D" w:rsidR="00816D18" w:rsidRPr="009B1A1D" w:rsidRDefault="00816D18" w:rsidP="00633A8A">
      <w:pPr>
        <w:pStyle w:val="ListParagraph"/>
        <w:numPr>
          <w:ilvl w:val="0"/>
          <w:numId w:val="2"/>
        </w:numPr>
        <w:tabs>
          <w:tab w:val="center" w:pos="4680"/>
        </w:tabs>
        <w:suppressAutoHyphens/>
        <w:rPr>
          <w:spacing w:val="-2"/>
          <w:sz w:val="22"/>
          <w:szCs w:val="22"/>
        </w:rPr>
      </w:pPr>
      <w:r w:rsidRPr="009B1A1D">
        <w:rPr>
          <w:spacing w:val="-2"/>
          <w:sz w:val="22"/>
          <w:szCs w:val="22"/>
        </w:rPr>
        <w:t>Find and use relevant background information and scientific evidence;</w:t>
      </w:r>
    </w:p>
    <w:p w14:paraId="07C62D7C" w14:textId="2E932D3F" w:rsidR="00816D18" w:rsidRPr="009B1A1D" w:rsidRDefault="00816D18" w:rsidP="00633A8A">
      <w:pPr>
        <w:pStyle w:val="ListParagraph"/>
        <w:numPr>
          <w:ilvl w:val="0"/>
          <w:numId w:val="2"/>
        </w:numPr>
        <w:tabs>
          <w:tab w:val="center" w:pos="4680"/>
        </w:tabs>
        <w:suppressAutoHyphens/>
        <w:rPr>
          <w:spacing w:val="-2"/>
          <w:sz w:val="22"/>
          <w:szCs w:val="22"/>
        </w:rPr>
      </w:pPr>
      <w:r w:rsidRPr="009B1A1D">
        <w:rPr>
          <w:spacing w:val="-2"/>
          <w:sz w:val="22"/>
          <w:szCs w:val="22"/>
        </w:rPr>
        <w:t>Find and interview experts and members of the public under tight deadlines;</w:t>
      </w:r>
    </w:p>
    <w:p w14:paraId="181FD66C" w14:textId="2E3DE613" w:rsidR="00816D18" w:rsidRPr="009B1A1D" w:rsidRDefault="00816D18" w:rsidP="00633A8A">
      <w:pPr>
        <w:pStyle w:val="ListParagraph"/>
        <w:numPr>
          <w:ilvl w:val="0"/>
          <w:numId w:val="2"/>
        </w:numPr>
        <w:tabs>
          <w:tab w:val="center" w:pos="4680"/>
        </w:tabs>
        <w:suppressAutoHyphens/>
        <w:rPr>
          <w:spacing w:val="-2"/>
          <w:sz w:val="22"/>
          <w:szCs w:val="22"/>
        </w:rPr>
      </w:pPr>
      <w:r w:rsidRPr="009B1A1D">
        <w:rPr>
          <w:spacing w:val="-2"/>
          <w:sz w:val="22"/>
          <w:szCs w:val="22"/>
        </w:rPr>
        <w:t>Use audiovisual equipment to capture interviews and scenes;</w:t>
      </w:r>
    </w:p>
    <w:p w14:paraId="6CAD9A0A" w14:textId="578E9EC6" w:rsidR="00816D18" w:rsidRPr="009B1A1D" w:rsidRDefault="00C524EF" w:rsidP="00633A8A">
      <w:pPr>
        <w:pStyle w:val="ListParagraph"/>
        <w:numPr>
          <w:ilvl w:val="0"/>
          <w:numId w:val="2"/>
        </w:numPr>
        <w:tabs>
          <w:tab w:val="center" w:pos="4680"/>
        </w:tabs>
        <w:suppressAutoHyphens/>
        <w:rPr>
          <w:spacing w:val="-2"/>
          <w:sz w:val="22"/>
          <w:szCs w:val="22"/>
        </w:rPr>
      </w:pPr>
      <w:r w:rsidRPr="009B1A1D">
        <w:rPr>
          <w:spacing w:val="-2"/>
          <w:sz w:val="22"/>
          <w:szCs w:val="22"/>
        </w:rPr>
        <w:t xml:space="preserve">Create compelling </w:t>
      </w:r>
      <w:r w:rsidR="00F5265B">
        <w:rPr>
          <w:spacing w:val="-2"/>
          <w:sz w:val="22"/>
          <w:szCs w:val="22"/>
        </w:rPr>
        <w:t xml:space="preserve">mixed media </w:t>
      </w:r>
      <w:r w:rsidRPr="009B1A1D">
        <w:rPr>
          <w:spacing w:val="-2"/>
          <w:sz w:val="22"/>
          <w:szCs w:val="22"/>
        </w:rPr>
        <w:t>narratives</w:t>
      </w:r>
      <w:r w:rsidR="00F5265B">
        <w:rPr>
          <w:spacing w:val="-2"/>
          <w:sz w:val="22"/>
          <w:szCs w:val="22"/>
        </w:rPr>
        <w:t xml:space="preserve"> that combine written text with audio-visual narratives.</w:t>
      </w:r>
    </w:p>
    <w:p w14:paraId="27D46750" w14:textId="77777777" w:rsidR="0015645C" w:rsidRPr="009B1A1D" w:rsidRDefault="0015645C">
      <w:pPr>
        <w:rPr>
          <w:rFonts w:asciiTheme="minorHAnsi" w:hAnsiTheme="minorHAnsi"/>
          <w:sz w:val="22"/>
          <w:szCs w:val="22"/>
        </w:rPr>
      </w:pPr>
    </w:p>
    <w:p w14:paraId="0B48A184" w14:textId="7E782676" w:rsidR="00B37FBB" w:rsidRPr="00B872CC" w:rsidRDefault="00B37FBB">
      <w:pPr>
        <w:rPr>
          <w:rFonts w:asciiTheme="minorHAnsi" w:hAnsiTheme="minorHAnsi"/>
          <w:b/>
          <w:sz w:val="28"/>
          <w:szCs w:val="28"/>
        </w:rPr>
      </w:pPr>
      <w:r w:rsidRPr="00B872CC">
        <w:rPr>
          <w:rFonts w:asciiTheme="minorHAnsi" w:hAnsiTheme="minorHAnsi"/>
          <w:b/>
          <w:sz w:val="28"/>
          <w:szCs w:val="28"/>
        </w:rPr>
        <w:t xml:space="preserve">Required </w:t>
      </w:r>
      <w:r w:rsidR="00DE4C3F" w:rsidRPr="00B872CC">
        <w:rPr>
          <w:rFonts w:asciiTheme="minorHAnsi" w:hAnsiTheme="minorHAnsi"/>
          <w:b/>
          <w:sz w:val="28"/>
          <w:szCs w:val="28"/>
        </w:rPr>
        <w:t>Reading</w:t>
      </w:r>
      <w:r w:rsidR="003B45E1" w:rsidRPr="00B872CC">
        <w:rPr>
          <w:rFonts w:asciiTheme="minorHAnsi" w:hAnsiTheme="minorHAnsi"/>
          <w:b/>
          <w:sz w:val="28"/>
          <w:szCs w:val="28"/>
        </w:rPr>
        <w:t>/Listening</w:t>
      </w:r>
    </w:p>
    <w:p w14:paraId="583F1600" w14:textId="1AD4076F" w:rsidR="00DE4C3F" w:rsidRPr="009B1A1D" w:rsidRDefault="005261BD" w:rsidP="00633A8A">
      <w:pPr>
        <w:pStyle w:val="ListParagraph"/>
        <w:numPr>
          <w:ilvl w:val="0"/>
          <w:numId w:val="3"/>
        </w:numPr>
        <w:rPr>
          <w:i/>
          <w:sz w:val="22"/>
          <w:szCs w:val="22"/>
        </w:rPr>
      </w:pPr>
      <w:hyperlink r:id="rId7" w:history="1">
        <w:r w:rsidR="00DE4C3F" w:rsidRPr="009B1A1D">
          <w:rPr>
            <w:rStyle w:val="Hyperlink"/>
            <w:i/>
            <w:sz w:val="22"/>
            <w:szCs w:val="22"/>
          </w:rPr>
          <w:t>Global Health Now: Essential News and Views in Global Health</w:t>
        </w:r>
      </w:hyperlink>
      <w:r w:rsidR="00DE4C3F" w:rsidRPr="009B1A1D">
        <w:rPr>
          <w:i/>
          <w:sz w:val="22"/>
          <w:szCs w:val="22"/>
        </w:rPr>
        <w:t xml:space="preserve">: </w:t>
      </w:r>
      <w:r w:rsidR="00DE4C3F" w:rsidRPr="009B1A1D">
        <w:rPr>
          <w:sz w:val="22"/>
          <w:szCs w:val="22"/>
        </w:rPr>
        <w:t>Subscribe to and read this daily newsletter and linked stories curated by Johns Hopkins Bloomberg School of Public Health</w:t>
      </w:r>
    </w:p>
    <w:p w14:paraId="394B14A6" w14:textId="77777777" w:rsidR="00F5265B" w:rsidRDefault="005261BD" w:rsidP="00633A8A">
      <w:pPr>
        <w:pStyle w:val="ListParagraph"/>
        <w:numPr>
          <w:ilvl w:val="0"/>
          <w:numId w:val="3"/>
        </w:numPr>
        <w:rPr>
          <w:sz w:val="22"/>
          <w:szCs w:val="22"/>
        </w:rPr>
      </w:pPr>
      <w:hyperlink r:id="rId8" w:history="1">
        <w:r w:rsidR="003B45E1" w:rsidRPr="009B1A1D">
          <w:rPr>
            <w:rStyle w:val="Hyperlink"/>
            <w:i/>
            <w:sz w:val="22"/>
            <w:szCs w:val="22"/>
          </w:rPr>
          <w:t>NPR Goats &amp; Soda: Stories of Life in a Changing World</w:t>
        </w:r>
        <w:r w:rsidR="003B45E1" w:rsidRPr="009B1A1D">
          <w:rPr>
            <w:rStyle w:val="Hyperlink"/>
            <w:sz w:val="22"/>
            <w:szCs w:val="22"/>
          </w:rPr>
          <w:t>:</w:t>
        </w:r>
      </w:hyperlink>
      <w:r w:rsidR="003B45E1" w:rsidRPr="009B1A1D">
        <w:rPr>
          <w:sz w:val="22"/>
          <w:szCs w:val="22"/>
        </w:rPr>
        <w:t xml:space="preserve"> Subscribe and listen/read daily for duration of class. They post 1-3 brief stories per day.</w:t>
      </w:r>
    </w:p>
    <w:p w14:paraId="078AE105" w14:textId="66EC7BD9" w:rsidR="00633A8A" w:rsidRPr="00633A8A" w:rsidRDefault="00633A8A" w:rsidP="00633A8A">
      <w:pPr>
        <w:pStyle w:val="ListParagraph"/>
        <w:numPr>
          <w:ilvl w:val="0"/>
          <w:numId w:val="3"/>
        </w:numPr>
        <w:rPr>
          <w:rStyle w:val="a-size-extra-large"/>
          <w:sz w:val="22"/>
          <w:szCs w:val="22"/>
        </w:rPr>
      </w:pPr>
      <w:hyperlink r:id="rId9" w:history="1">
        <w:r w:rsidR="00F5265B" w:rsidRPr="00633A8A">
          <w:rPr>
            <w:rStyle w:val="Hyperlink"/>
            <w:rFonts w:eastAsia="Times New Roman"/>
            <w:i/>
            <w:sz w:val="22"/>
            <w:szCs w:val="22"/>
          </w:rPr>
          <w:t>Telling True Stories: A Nonfiction Writers' Guide</w:t>
        </w:r>
      </w:hyperlink>
      <w:r>
        <w:rPr>
          <w:rStyle w:val="a-size-extra-large"/>
          <w:rFonts w:eastAsia="Times New Roman"/>
          <w:sz w:val="22"/>
          <w:szCs w:val="22"/>
        </w:rPr>
        <w:t xml:space="preserve"> </w:t>
      </w:r>
      <w:r w:rsidR="00F5265B" w:rsidRPr="00F5265B">
        <w:rPr>
          <w:rStyle w:val="a-size-extra-large"/>
          <w:rFonts w:eastAsia="Times New Roman"/>
          <w:sz w:val="22"/>
          <w:szCs w:val="22"/>
        </w:rPr>
        <w:t>edited by Mark Kramer and Wendy Call, 2007.</w:t>
      </w:r>
    </w:p>
    <w:p w14:paraId="4568D61A" w14:textId="77777777" w:rsidR="00633A8A" w:rsidRPr="00633A8A" w:rsidRDefault="005261BD" w:rsidP="00633A8A">
      <w:pPr>
        <w:pStyle w:val="ListParagraph"/>
        <w:numPr>
          <w:ilvl w:val="0"/>
          <w:numId w:val="3"/>
        </w:numPr>
        <w:rPr>
          <w:i/>
          <w:sz w:val="22"/>
          <w:szCs w:val="22"/>
        </w:rPr>
      </w:pPr>
      <w:hyperlink r:id="rId10" w:history="1">
        <w:r w:rsidR="0097411A" w:rsidRPr="00633A8A">
          <w:rPr>
            <w:rStyle w:val="Hyperlink"/>
            <w:i/>
            <w:sz w:val="22"/>
            <w:szCs w:val="22"/>
          </w:rPr>
          <w:t>Spi</w:t>
        </w:r>
        <w:r w:rsidR="0097411A" w:rsidRPr="00633A8A">
          <w:rPr>
            <w:rStyle w:val="Hyperlink"/>
            <w:i/>
            <w:sz w:val="22"/>
            <w:szCs w:val="22"/>
          </w:rPr>
          <w:t>l</w:t>
        </w:r>
        <w:r w:rsidR="0097411A" w:rsidRPr="00633A8A">
          <w:rPr>
            <w:rStyle w:val="Hyperlink"/>
            <w:i/>
            <w:sz w:val="22"/>
            <w:szCs w:val="22"/>
          </w:rPr>
          <w:t>lover: Animal Infections and the Next Human Pandemic</w:t>
        </w:r>
      </w:hyperlink>
      <w:r w:rsidR="0097411A" w:rsidRPr="00633A8A">
        <w:rPr>
          <w:i/>
          <w:sz w:val="22"/>
          <w:szCs w:val="22"/>
        </w:rPr>
        <w:t xml:space="preserve"> by David </w:t>
      </w:r>
      <w:proofErr w:type="spellStart"/>
      <w:r w:rsidR="0097411A" w:rsidRPr="00633A8A">
        <w:rPr>
          <w:i/>
          <w:sz w:val="22"/>
          <w:szCs w:val="22"/>
        </w:rPr>
        <w:t>Quammen</w:t>
      </w:r>
      <w:proofErr w:type="spellEnd"/>
      <w:r w:rsidR="0097411A" w:rsidRPr="00633A8A">
        <w:rPr>
          <w:i/>
          <w:sz w:val="22"/>
          <w:szCs w:val="22"/>
        </w:rPr>
        <w:t>, 2012</w:t>
      </w:r>
      <w:r w:rsidR="00757779" w:rsidRPr="00633A8A">
        <w:rPr>
          <w:i/>
          <w:sz w:val="22"/>
          <w:szCs w:val="22"/>
        </w:rPr>
        <w:t>.</w:t>
      </w:r>
    </w:p>
    <w:p w14:paraId="7FE1E3C1" w14:textId="61EA8453" w:rsidR="00757779" w:rsidRPr="00633A8A" w:rsidRDefault="005261BD" w:rsidP="00633A8A">
      <w:pPr>
        <w:pStyle w:val="ListParagraph"/>
        <w:numPr>
          <w:ilvl w:val="0"/>
          <w:numId w:val="3"/>
        </w:numPr>
        <w:rPr>
          <w:sz w:val="22"/>
          <w:szCs w:val="22"/>
        </w:rPr>
      </w:pPr>
      <w:hyperlink r:id="rId11" w:history="1">
        <w:r w:rsidR="00757779" w:rsidRPr="00633A8A">
          <w:rPr>
            <w:rStyle w:val="Hyperlink"/>
            <w:rFonts w:eastAsia="Times New Roman"/>
            <w:i/>
            <w:sz w:val="22"/>
            <w:szCs w:val="22"/>
          </w:rPr>
          <w:t>And the Band Played On: People, Politics, and the AIDS Epidemic</w:t>
        </w:r>
      </w:hyperlink>
      <w:r w:rsidR="00757779" w:rsidRPr="00633A8A">
        <w:rPr>
          <w:rFonts w:eastAsia="Times New Roman"/>
          <w:sz w:val="22"/>
          <w:szCs w:val="22"/>
        </w:rPr>
        <w:t xml:space="preserve"> by Randy </w:t>
      </w:r>
      <w:proofErr w:type="spellStart"/>
      <w:r w:rsidR="00757779" w:rsidRPr="00633A8A">
        <w:rPr>
          <w:rFonts w:eastAsia="Times New Roman"/>
          <w:sz w:val="22"/>
          <w:szCs w:val="22"/>
        </w:rPr>
        <w:t>Shiltz</w:t>
      </w:r>
      <w:proofErr w:type="spellEnd"/>
      <w:r w:rsidR="00757779" w:rsidRPr="00633A8A">
        <w:rPr>
          <w:rFonts w:eastAsia="Times New Roman"/>
          <w:sz w:val="22"/>
          <w:szCs w:val="22"/>
        </w:rPr>
        <w:t xml:space="preserve">. 1987. </w:t>
      </w:r>
    </w:p>
    <w:p w14:paraId="7CEDB01B" w14:textId="77777777" w:rsidR="00DE4C3F" w:rsidRPr="00C23793" w:rsidRDefault="00DE4C3F" w:rsidP="00C23793">
      <w:pPr>
        <w:rPr>
          <w:sz w:val="22"/>
          <w:szCs w:val="22"/>
        </w:rPr>
      </w:pPr>
    </w:p>
    <w:p w14:paraId="53411221" w14:textId="6BD174B6" w:rsidR="0097411A" w:rsidRPr="009B1A1D" w:rsidRDefault="0097411A">
      <w:pPr>
        <w:rPr>
          <w:rFonts w:asciiTheme="minorHAnsi" w:hAnsiTheme="minorHAnsi"/>
          <w:sz w:val="22"/>
          <w:szCs w:val="22"/>
        </w:rPr>
      </w:pPr>
      <w:r w:rsidRPr="009B1A1D">
        <w:rPr>
          <w:rFonts w:asciiTheme="minorHAnsi" w:hAnsiTheme="minorHAnsi"/>
          <w:sz w:val="22"/>
          <w:szCs w:val="22"/>
        </w:rPr>
        <w:t>Links to other required texts and useful resources are provided below and on Blackboard Learn</w:t>
      </w:r>
    </w:p>
    <w:p w14:paraId="58F98E84" w14:textId="5CB11C20" w:rsidR="00DE4C3F" w:rsidRPr="00B872CC" w:rsidRDefault="00DE4C3F">
      <w:pPr>
        <w:rPr>
          <w:rFonts w:asciiTheme="minorHAnsi" w:hAnsiTheme="minorHAnsi"/>
          <w:b/>
          <w:sz w:val="28"/>
          <w:szCs w:val="28"/>
        </w:rPr>
      </w:pPr>
    </w:p>
    <w:p w14:paraId="5D7748C0" w14:textId="462E249F" w:rsidR="0097411A" w:rsidRDefault="00DE4C3F">
      <w:pPr>
        <w:rPr>
          <w:rFonts w:asciiTheme="minorHAnsi" w:hAnsiTheme="minorHAnsi"/>
          <w:b/>
          <w:sz w:val="28"/>
          <w:szCs w:val="28"/>
        </w:rPr>
      </w:pPr>
      <w:r w:rsidRPr="00B872CC">
        <w:rPr>
          <w:rFonts w:asciiTheme="minorHAnsi" w:hAnsiTheme="minorHAnsi"/>
          <w:b/>
          <w:sz w:val="28"/>
          <w:szCs w:val="28"/>
        </w:rPr>
        <w:t>Recommended Reading</w:t>
      </w:r>
    </w:p>
    <w:p w14:paraId="7DD3D7B5" w14:textId="77777777" w:rsidR="00633A8A" w:rsidRPr="00633A8A" w:rsidRDefault="00F5265B" w:rsidP="00633A8A">
      <w:pPr>
        <w:pStyle w:val="ListParagraph"/>
        <w:numPr>
          <w:ilvl w:val="0"/>
          <w:numId w:val="27"/>
        </w:numPr>
        <w:rPr>
          <w:b/>
          <w:sz w:val="28"/>
          <w:szCs w:val="28"/>
        </w:rPr>
      </w:pPr>
      <w:hyperlink r:id="rId12" w:history="1">
        <w:r w:rsidRPr="00633A8A">
          <w:rPr>
            <w:rStyle w:val="Hyperlink"/>
            <w:i/>
            <w:sz w:val="22"/>
            <w:szCs w:val="22"/>
          </w:rPr>
          <w:t>Reality Radio: Telling True Stories in Sound</w:t>
        </w:r>
      </w:hyperlink>
      <w:r w:rsidRPr="00633A8A">
        <w:rPr>
          <w:sz w:val="22"/>
          <w:szCs w:val="22"/>
        </w:rPr>
        <w:t xml:space="preserve"> by John </w:t>
      </w:r>
      <w:proofErr w:type="spellStart"/>
      <w:r w:rsidRPr="00633A8A">
        <w:rPr>
          <w:sz w:val="22"/>
          <w:szCs w:val="22"/>
        </w:rPr>
        <w:t>Biewen</w:t>
      </w:r>
      <w:proofErr w:type="spellEnd"/>
      <w:r w:rsidRPr="00633A8A">
        <w:rPr>
          <w:sz w:val="22"/>
          <w:szCs w:val="22"/>
        </w:rPr>
        <w:t>, 2010</w:t>
      </w:r>
    </w:p>
    <w:p w14:paraId="44FDAA90" w14:textId="43073410" w:rsidR="00C4661D" w:rsidRPr="00633A8A" w:rsidRDefault="00F5265B" w:rsidP="00633A8A">
      <w:pPr>
        <w:pStyle w:val="ListParagraph"/>
        <w:numPr>
          <w:ilvl w:val="0"/>
          <w:numId w:val="27"/>
        </w:numPr>
        <w:rPr>
          <w:b/>
          <w:sz w:val="28"/>
          <w:szCs w:val="28"/>
        </w:rPr>
      </w:pPr>
      <w:hyperlink r:id="rId13" w:history="1">
        <w:r w:rsidRPr="00633A8A">
          <w:rPr>
            <w:rStyle w:val="Hyperlink"/>
            <w:i/>
            <w:sz w:val="22"/>
            <w:szCs w:val="22"/>
          </w:rPr>
          <w:t>The Elements of Journalism: What News People Should Know and People Should Expect</w:t>
        </w:r>
      </w:hyperlink>
      <w:r w:rsidRPr="00633A8A">
        <w:rPr>
          <w:sz w:val="22"/>
          <w:szCs w:val="22"/>
        </w:rPr>
        <w:t xml:space="preserve"> by Bill Kovach and Tom </w:t>
      </w:r>
      <w:proofErr w:type="spellStart"/>
      <w:r w:rsidRPr="00633A8A">
        <w:rPr>
          <w:sz w:val="22"/>
          <w:szCs w:val="22"/>
        </w:rPr>
        <w:t>Rosenstiel</w:t>
      </w:r>
      <w:proofErr w:type="spellEnd"/>
      <w:r w:rsidRPr="00633A8A">
        <w:rPr>
          <w:sz w:val="22"/>
          <w:szCs w:val="22"/>
        </w:rPr>
        <w:t>, 2001</w:t>
      </w:r>
    </w:p>
    <w:p w14:paraId="442ED779" w14:textId="77777777" w:rsidR="0097411A" w:rsidRPr="009B1A1D" w:rsidRDefault="0097411A">
      <w:pPr>
        <w:rPr>
          <w:rFonts w:asciiTheme="minorHAnsi" w:hAnsiTheme="minorHAnsi"/>
          <w:b/>
          <w:sz w:val="22"/>
          <w:szCs w:val="22"/>
        </w:rPr>
      </w:pPr>
    </w:p>
    <w:p w14:paraId="16E26E41" w14:textId="080621FD" w:rsidR="0097411A" w:rsidRPr="009B1A1D" w:rsidRDefault="00F90CF5">
      <w:pPr>
        <w:rPr>
          <w:rFonts w:asciiTheme="minorHAnsi" w:hAnsiTheme="minorHAnsi"/>
          <w:b/>
          <w:sz w:val="22"/>
          <w:szCs w:val="22"/>
        </w:rPr>
      </w:pPr>
      <w:r w:rsidRPr="009B1A1D">
        <w:rPr>
          <w:rFonts w:asciiTheme="minorHAnsi" w:hAnsiTheme="minorHAnsi"/>
          <w:b/>
          <w:sz w:val="22"/>
          <w:szCs w:val="22"/>
        </w:rPr>
        <w:t>Course Assignments and Engagement</w:t>
      </w:r>
    </w:p>
    <w:p w14:paraId="6BD6EE47" w14:textId="0BB61C18" w:rsidR="00865DEB" w:rsidRPr="009B1A1D" w:rsidRDefault="00F90CF5" w:rsidP="00865DEB">
      <w:pPr>
        <w:rPr>
          <w:rFonts w:asciiTheme="minorHAnsi" w:hAnsiTheme="minorHAnsi"/>
          <w:sz w:val="22"/>
          <w:szCs w:val="22"/>
        </w:rPr>
      </w:pPr>
      <w:r w:rsidRPr="009B1A1D">
        <w:rPr>
          <w:rFonts w:asciiTheme="minorHAnsi" w:hAnsiTheme="minorHAnsi"/>
          <w:sz w:val="22"/>
          <w:szCs w:val="22"/>
        </w:rPr>
        <w:t xml:space="preserve">You will be assessed based on four multi-media assignments and </w:t>
      </w:r>
      <w:proofErr w:type="gramStart"/>
      <w:r w:rsidRPr="009B1A1D">
        <w:rPr>
          <w:rFonts w:asciiTheme="minorHAnsi" w:hAnsiTheme="minorHAnsi"/>
          <w:sz w:val="22"/>
          <w:szCs w:val="22"/>
        </w:rPr>
        <w:t>your</w:t>
      </w:r>
      <w:proofErr w:type="gramEnd"/>
      <w:r w:rsidRPr="009B1A1D">
        <w:rPr>
          <w:rFonts w:asciiTheme="minorHAnsi" w:hAnsiTheme="minorHAnsi"/>
          <w:sz w:val="22"/>
          <w:szCs w:val="22"/>
        </w:rPr>
        <w:t xml:space="preserve"> in-person and social media participation. Detailed instructions and assessment rubrics are available on Blackboard Lea</w:t>
      </w:r>
      <w:r w:rsidR="00865DEB" w:rsidRPr="009B1A1D">
        <w:rPr>
          <w:rFonts w:asciiTheme="minorHAnsi" w:hAnsiTheme="minorHAnsi"/>
          <w:sz w:val="22"/>
          <w:szCs w:val="22"/>
        </w:rPr>
        <w:t xml:space="preserve">rn. </w:t>
      </w:r>
    </w:p>
    <w:p w14:paraId="34DD7564" w14:textId="55C7C4D4" w:rsidR="00865DEB" w:rsidRPr="009B1A1D" w:rsidRDefault="00865DEB">
      <w:pPr>
        <w:rPr>
          <w:rFonts w:asciiTheme="minorHAnsi" w:hAnsiTheme="minorHAnsi"/>
          <w:sz w:val="22"/>
          <w:szCs w:val="22"/>
        </w:rPr>
      </w:pPr>
    </w:p>
    <w:p w14:paraId="3DD7F306" w14:textId="28EE23D8" w:rsidR="00F90CF5" w:rsidRPr="009B1A1D" w:rsidRDefault="00F90CF5">
      <w:pPr>
        <w:rPr>
          <w:rFonts w:asciiTheme="minorHAnsi" w:hAnsiTheme="minorHAnsi"/>
          <w:sz w:val="22"/>
          <w:szCs w:val="22"/>
        </w:rPr>
      </w:pPr>
      <w:r w:rsidRPr="009B1A1D">
        <w:rPr>
          <w:rFonts w:asciiTheme="minorHAnsi" w:hAnsiTheme="minorHAnsi"/>
          <w:i/>
          <w:sz w:val="22"/>
          <w:szCs w:val="22"/>
        </w:rPr>
        <w:t>Assignment 1:</w:t>
      </w:r>
      <w:r w:rsidRPr="009B1A1D">
        <w:rPr>
          <w:rFonts w:asciiTheme="minorHAnsi" w:hAnsiTheme="minorHAnsi"/>
          <w:sz w:val="22"/>
          <w:szCs w:val="22"/>
        </w:rPr>
        <w:t xml:space="preserve"> Creating a Sound Scene: Sonic ID or Audio Postcard = 5% (1-2 minutes)</w:t>
      </w:r>
    </w:p>
    <w:p w14:paraId="13860B40" w14:textId="6C7565D1" w:rsidR="00DF5C94" w:rsidRPr="009B1A1D" w:rsidRDefault="00DD39F4">
      <w:pPr>
        <w:rPr>
          <w:rFonts w:asciiTheme="minorHAnsi" w:hAnsiTheme="minorHAnsi"/>
          <w:sz w:val="22"/>
          <w:szCs w:val="22"/>
        </w:rPr>
      </w:pPr>
      <w:r>
        <w:rPr>
          <w:rFonts w:asciiTheme="minorHAnsi" w:hAnsiTheme="minorHAnsi"/>
          <w:sz w:val="22"/>
          <w:szCs w:val="22"/>
        </w:rPr>
        <w:tab/>
        <w:t>Due week 3</w:t>
      </w:r>
    </w:p>
    <w:p w14:paraId="3BE0D256" w14:textId="77777777" w:rsidR="00F90CF5" w:rsidRPr="009B1A1D" w:rsidRDefault="00F90CF5">
      <w:pPr>
        <w:rPr>
          <w:rFonts w:asciiTheme="minorHAnsi" w:hAnsiTheme="minorHAnsi"/>
          <w:sz w:val="22"/>
          <w:szCs w:val="22"/>
        </w:rPr>
      </w:pPr>
    </w:p>
    <w:p w14:paraId="3B9A48F8" w14:textId="10606587" w:rsidR="00F90CF5" w:rsidRPr="009B1A1D" w:rsidRDefault="00F90CF5">
      <w:pPr>
        <w:rPr>
          <w:rFonts w:asciiTheme="minorHAnsi" w:hAnsiTheme="minorHAnsi"/>
          <w:sz w:val="22"/>
          <w:szCs w:val="22"/>
        </w:rPr>
      </w:pPr>
      <w:r w:rsidRPr="009B1A1D">
        <w:rPr>
          <w:rFonts w:asciiTheme="minorHAnsi" w:hAnsiTheme="minorHAnsi"/>
          <w:i/>
          <w:sz w:val="22"/>
          <w:szCs w:val="22"/>
        </w:rPr>
        <w:t xml:space="preserve">Assignment 2: </w:t>
      </w:r>
      <w:r w:rsidRPr="009B1A1D">
        <w:rPr>
          <w:rFonts w:asciiTheme="minorHAnsi" w:hAnsiTheme="minorHAnsi"/>
          <w:sz w:val="22"/>
          <w:szCs w:val="22"/>
        </w:rPr>
        <w:t>Audio Slide Show based in HIV reporting</w:t>
      </w:r>
      <w:r w:rsidR="00B07797" w:rsidRPr="009B1A1D">
        <w:rPr>
          <w:rFonts w:asciiTheme="minorHAnsi" w:hAnsiTheme="minorHAnsi"/>
          <w:sz w:val="22"/>
          <w:szCs w:val="22"/>
        </w:rPr>
        <w:t xml:space="preserve"> = 15%</w:t>
      </w:r>
      <w:r w:rsidR="001038A1" w:rsidRPr="009B1A1D">
        <w:rPr>
          <w:rFonts w:asciiTheme="minorHAnsi" w:hAnsiTheme="minorHAnsi"/>
          <w:sz w:val="22"/>
          <w:szCs w:val="22"/>
        </w:rPr>
        <w:t xml:space="preserve"> (4-5 minutes)</w:t>
      </w:r>
    </w:p>
    <w:p w14:paraId="4047D9FE" w14:textId="62D4AABE" w:rsidR="00DF5C94" w:rsidRPr="009B1A1D" w:rsidRDefault="00DF5C94">
      <w:pPr>
        <w:rPr>
          <w:rFonts w:asciiTheme="minorHAnsi" w:hAnsiTheme="minorHAnsi"/>
          <w:sz w:val="22"/>
          <w:szCs w:val="22"/>
        </w:rPr>
      </w:pPr>
      <w:r w:rsidRPr="009B1A1D">
        <w:rPr>
          <w:rFonts w:asciiTheme="minorHAnsi" w:hAnsiTheme="minorHAnsi"/>
          <w:sz w:val="22"/>
          <w:szCs w:val="22"/>
        </w:rPr>
        <w:tab/>
        <w:t>Draft due week 5</w:t>
      </w:r>
    </w:p>
    <w:p w14:paraId="13A72952" w14:textId="0EE8F0A8" w:rsidR="00DF5C94" w:rsidRPr="009B1A1D" w:rsidRDefault="00DF5C94">
      <w:pPr>
        <w:rPr>
          <w:rFonts w:asciiTheme="minorHAnsi" w:hAnsiTheme="minorHAnsi"/>
          <w:sz w:val="22"/>
          <w:szCs w:val="22"/>
        </w:rPr>
      </w:pPr>
      <w:r w:rsidRPr="009B1A1D">
        <w:rPr>
          <w:rFonts w:asciiTheme="minorHAnsi" w:hAnsiTheme="minorHAnsi"/>
          <w:sz w:val="22"/>
          <w:szCs w:val="22"/>
        </w:rPr>
        <w:tab/>
        <w:t>Final due week 6</w:t>
      </w:r>
    </w:p>
    <w:p w14:paraId="6FF879F7" w14:textId="77777777" w:rsidR="00F90CF5" w:rsidRPr="009B1A1D" w:rsidRDefault="00F90CF5">
      <w:pPr>
        <w:rPr>
          <w:rFonts w:asciiTheme="minorHAnsi" w:hAnsiTheme="minorHAnsi"/>
          <w:sz w:val="22"/>
          <w:szCs w:val="22"/>
        </w:rPr>
      </w:pPr>
    </w:p>
    <w:p w14:paraId="0931720F" w14:textId="5D239806" w:rsidR="00F90CF5" w:rsidRPr="009B1A1D" w:rsidRDefault="00865DEB">
      <w:pPr>
        <w:rPr>
          <w:rFonts w:asciiTheme="minorHAnsi" w:hAnsiTheme="minorHAnsi"/>
          <w:sz w:val="22"/>
          <w:szCs w:val="22"/>
        </w:rPr>
      </w:pPr>
      <w:r w:rsidRPr="009B1A1D">
        <w:rPr>
          <w:rFonts w:asciiTheme="minorHAnsi" w:hAnsiTheme="minorHAnsi"/>
          <w:i/>
          <w:sz w:val="22"/>
          <w:szCs w:val="22"/>
        </w:rPr>
        <w:t>Assignment 3:</w:t>
      </w:r>
      <w:r w:rsidRPr="009B1A1D">
        <w:rPr>
          <w:rFonts w:asciiTheme="minorHAnsi" w:hAnsiTheme="minorHAnsi"/>
          <w:sz w:val="22"/>
          <w:szCs w:val="22"/>
        </w:rPr>
        <w:t xml:space="preserve"> Audio Slide Show with text based on addiction reporting</w:t>
      </w:r>
      <w:r w:rsidR="00B07797" w:rsidRPr="009B1A1D">
        <w:rPr>
          <w:rFonts w:asciiTheme="minorHAnsi" w:hAnsiTheme="minorHAnsi"/>
          <w:sz w:val="22"/>
          <w:szCs w:val="22"/>
        </w:rPr>
        <w:t xml:space="preserve"> = 20%</w:t>
      </w:r>
      <w:r w:rsidR="001038A1" w:rsidRPr="009B1A1D">
        <w:rPr>
          <w:rFonts w:asciiTheme="minorHAnsi" w:hAnsiTheme="minorHAnsi"/>
          <w:sz w:val="22"/>
          <w:szCs w:val="22"/>
        </w:rPr>
        <w:t xml:space="preserve"> (4-5 minutes + written text)</w:t>
      </w:r>
    </w:p>
    <w:p w14:paraId="0C098BFF" w14:textId="78BACA5F" w:rsidR="00DF5C94" w:rsidRPr="009B1A1D" w:rsidRDefault="00DF5C94" w:rsidP="00DF5C94">
      <w:pPr>
        <w:rPr>
          <w:rFonts w:asciiTheme="minorHAnsi" w:hAnsiTheme="minorHAnsi"/>
          <w:sz w:val="22"/>
          <w:szCs w:val="22"/>
        </w:rPr>
      </w:pPr>
      <w:r w:rsidRPr="009B1A1D">
        <w:rPr>
          <w:rFonts w:asciiTheme="minorHAnsi" w:hAnsiTheme="minorHAnsi"/>
          <w:sz w:val="22"/>
          <w:szCs w:val="22"/>
        </w:rPr>
        <w:tab/>
        <w:t>Draft due week 9</w:t>
      </w:r>
    </w:p>
    <w:p w14:paraId="654C7E8A" w14:textId="63D1660E" w:rsidR="00DF5C94" w:rsidRPr="009B1A1D" w:rsidRDefault="00DF5C94" w:rsidP="00DF5C94">
      <w:pPr>
        <w:rPr>
          <w:rFonts w:asciiTheme="minorHAnsi" w:hAnsiTheme="minorHAnsi"/>
          <w:sz w:val="22"/>
          <w:szCs w:val="22"/>
        </w:rPr>
      </w:pPr>
      <w:r w:rsidRPr="009B1A1D">
        <w:rPr>
          <w:rFonts w:asciiTheme="minorHAnsi" w:hAnsiTheme="minorHAnsi"/>
          <w:sz w:val="22"/>
          <w:szCs w:val="22"/>
        </w:rPr>
        <w:tab/>
        <w:t>Final due week 10</w:t>
      </w:r>
    </w:p>
    <w:p w14:paraId="4931973D" w14:textId="53409046" w:rsidR="00865DEB" w:rsidRPr="009B1A1D" w:rsidRDefault="00865DEB">
      <w:pPr>
        <w:rPr>
          <w:rFonts w:asciiTheme="minorHAnsi" w:hAnsiTheme="minorHAnsi"/>
          <w:sz w:val="22"/>
          <w:szCs w:val="22"/>
        </w:rPr>
      </w:pPr>
    </w:p>
    <w:p w14:paraId="737C02EB" w14:textId="29F02C7E" w:rsidR="00865DEB" w:rsidRPr="009B1A1D" w:rsidRDefault="00865DEB">
      <w:pPr>
        <w:rPr>
          <w:rFonts w:asciiTheme="minorHAnsi" w:hAnsiTheme="minorHAnsi"/>
          <w:sz w:val="22"/>
          <w:szCs w:val="22"/>
        </w:rPr>
      </w:pPr>
      <w:r w:rsidRPr="009B1A1D">
        <w:rPr>
          <w:rFonts w:asciiTheme="minorHAnsi" w:hAnsiTheme="minorHAnsi"/>
          <w:i/>
          <w:sz w:val="22"/>
          <w:szCs w:val="22"/>
        </w:rPr>
        <w:t>Assignment 4</w:t>
      </w:r>
      <w:r w:rsidRPr="009B1A1D">
        <w:rPr>
          <w:rFonts w:asciiTheme="minorHAnsi" w:hAnsiTheme="minorHAnsi"/>
          <w:sz w:val="22"/>
          <w:szCs w:val="22"/>
        </w:rPr>
        <w:t xml:space="preserve">: Long-form magazine article </w:t>
      </w:r>
      <w:r w:rsidR="00B07797" w:rsidRPr="009B1A1D">
        <w:rPr>
          <w:rFonts w:asciiTheme="minorHAnsi" w:hAnsiTheme="minorHAnsi"/>
          <w:sz w:val="22"/>
          <w:szCs w:val="22"/>
        </w:rPr>
        <w:t xml:space="preserve">on mental health </w:t>
      </w:r>
      <w:r w:rsidRPr="009B1A1D">
        <w:rPr>
          <w:rFonts w:asciiTheme="minorHAnsi" w:hAnsiTheme="minorHAnsi"/>
          <w:sz w:val="22"/>
          <w:szCs w:val="22"/>
        </w:rPr>
        <w:t>with photos</w:t>
      </w:r>
      <w:r w:rsidR="00B07797" w:rsidRPr="009B1A1D">
        <w:rPr>
          <w:rFonts w:asciiTheme="minorHAnsi" w:hAnsiTheme="minorHAnsi"/>
          <w:sz w:val="22"/>
          <w:szCs w:val="22"/>
        </w:rPr>
        <w:t xml:space="preserve"> = 30%</w:t>
      </w:r>
      <w:r w:rsidR="001038A1" w:rsidRPr="009B1A1D">
        <w:rPr>
          <w:rFonts w:asciiTheme="minorHAnsi" w:hAnsiTheme="minorHAnsi"/>
          <w:sz w:val="22"/>
          <w:szCs w:val="22"/>
        </w:rPr>
        <w:t xml:space="preserve"> (1000-1500 words + 3 photos)</w:t>
      </w:r>
    </w:p>
    <w:p w14:paraId="6EEBA073" w14:textId="0936C55F" w:rsidR="00DF5C94" w:rsidRPr="009B1A1D" w:rsidRDefault="00DF5C94" w:rsidP="00DF5C94">
      <w:pPr>
        <w:ind w:firstLine="720"/>
        <w:rPr>
          <w:rFonts w:asciiTheme="minorHAnsi" w:hAnsiTheme="minorHAnsi"/>
          <w:sz w:val="22"/>
          <w:szCs w:val="22"/>
        </w:rPr>
      </w:pPr>
      <w:r w:rsidRPr="009B1A1D">
        <w:rPr>
          <w:rFonts w:asciiTheme="minorHAnsi" w:hAnsiTheme="minorHAnsi"/>
          <w:sz w:val="22"/>
          <w:szCs w:val="22"/>
        </w:rPr>
        <w:t>Draft due week 13</w:t>
      </w:r>
    </w:p>
    <w:p w14:paraId="60773F81" w14:textId="1935039A" w:rsidR="00DF5C94" w:rsidRPr="009B1A1D" w:rsidRDefault="00DF5C94" w:rsidP="00DF5C94">
      <w:pPr>
        <w:rPr>
          <w:rFonts w:asciiTheme="minorHAnsi" w:hAnsiTheme="minorHAnsi"/>
          <w:sz w:val="22"/>
          <w:szCs w:val="22"/>
        </w:rPr>
      </w:pPr>
      <w:r w:rsidRPr="009B1A1D">
        <w:rPr>
          <w:rFonts w:asciiTheme="minorHAnsi" w:hAnsiTheme="minorHAnsi"/>
          <w:sz w:val="22"/>
          <w:szCs w:val="22"/>
        </w:rPr>
        <w:tab/>
        <w:t>Final due week 14</w:t>
      </w:r>
    </w:p>
    <w:p w14:paraId="7788ECB3" w14:textId="77777777" w:rsidR="00865DEB" w:rsidRPr="009B1A1D" w:rsidRDefault="00865DEB">
      <w:pPr>
        <w:rPr>
          <w:rFonts w:asciiTheme="minorHAnsi" w:hAnsiTheme="minorHAnsi"/>
          <w:sz w:val="22"/>
          <w:szCs w:val="22"/>
        </w:rPr>
      </w:pPr>
    </w:p>
    <w:p w14:paraId="6423A582" w14:textId="41F80192" w:rsidR="00865DEB" w:rsidRPr="009B1A1D" w:rsidRDefault="00865DEB" w:rsidP="00865DEB">
      <w:pPr>
        <w:rPr>
          <w:rFonts w:asciiTheme="minorHAnsi" w:hAnsiTheme="minorHAnsi"/>
          <w:sz w:val="22"/>
          <w:szCs w:val="22"/>
        </w:rPr>
      </w:pPr>
      <w:r w:rsidRPr="009B1A1D">
        <w:rPr>
          <w:rFonts w:asciiTheme="minorHAnsi" w:hAnsiTheme="minorHAnsi"/>
          <w:b/>
          <w:sz w:val="22"/>
          <w:szCs w:val="22"/>
        </w:rPr>
        <w:t>(</w:t>
      </w:r>
      <w:r w:rsidR="00633A8A">
        <w:rPr>
          <w:rFonts w:asciiTheme="minorHAnsi" w:hAnsiTheme="minorHAnsi"/>
          <w:sz w:val="22"/>
          <w:szCs w:val="22"/>
        </w:rPr>
        <w:t>Assignments 2-4 should place local reporting within global context</w:t>
      </w:r>
      <w:r w:rsidRPr="009B1A1D">
        <w:rPr>
          <w:rFonts w:asciiTheme="minorHAnsi" w:hAnsiTheme="minorHAnsi"/>
          <w:sz w:val="22"/>
          <w:szCs w:val="22"/>
        </w:rPr>
        <w:t>)</w:t>
      </w:r>
    </w:p>
    <w:p w14:paraId="4E8A483A" w14:textId="77777777" w:rsidR="00865DEB" w:rsidRPr="009B1A1D" w:rsidRDefault="00865DEB" w:rsidP="00865DEB">
      <w:pPr>
        <w:rPr>
          <w:rFonts w:asciiTheme="minorHAnsi" w:hAnsiTheme="minorHAnsi"/>
          <w:sz w:val="22"/>
          <w:szCs w:val="22"/>
        </w:rPr>
      </w:pPr>
    </w:p>
    <w:p w14:paraId="6DA84CF3" w14:textId="5A4BA543" w:rsidR="00B07797" w:rsidRPr="009B1A1D" w:rsidRDefault="00B07797" w:rsidP="00865DEB">
      <w:pPr>
        <w:rPr>
          <w:rFonts w:asciiTheme="minorHAnsi" w:hAnsiTheme="minorHAnsi"/>
          <w:sz w:val="22"/>
          <w:szCs w:val="22"/>
        </w:rPr>
      </w:pPr>
      <w:r w:rsidRPr="009B1A1D">
        <w:rPr>
          <w:rFonts w:asciiTheme="minorHAnsi" w:hAnsiTheme="minorHAnsi"/>
          <w:i/>
          <w:sz w:val="22"/>
          <w:szCs w:val="22"/>
        </w:rPr>
        <w:t>Online engagement</w:t>
      </w:r>
      <w:r w:rsidRPr="009B1A1D">
        <w:rPr>
          <w:rFonts w:asciiTheme="minorHAnsi" w:hAnsiTheme="minorHAnsi"/>
          <w:sz w:val="22"/>
          <w:szCs w:val="22"/>
        </w:rPr>
        <w:t xml:space="preserve"> = 15%</w:t>
      </w:r>
    </w:p>
    <w:p w14:paraId="2A01B229" w14:textId="7536FBF8" w:rsidR="00865DEB" w:rsidRPr="009B1A1D" w:rsidRDefault="00865DEB" w:rsidP="00865DEB">
      <w:pPr>
        <w:rPr>
          <w:rFonts w:asciiTheme="minorHAnsi" w:hAnsiTheme="minorHAnsi"/>
          <w:sz w:val="22"/>
          <w:szCs w:val="22"/>
        </w:rPr>
      </w:pPr>
      <w:r w:rsidRPr="009B1A1D">
        <w:rPr>
          <w:rFonts w:asciiTheme="minorHAnsi" w:hAnsiTheme="minorHAnsi"/>
          <w:sz w:val="22"/>
          <w:szCs w:val="22"/>
        </w:rPr>
        <w:t>You are expected to post to the class Twitter feed and Facebook page at leas</w:t>
      </w:r>
      <w:r w:rsidR="00B07797" w:rsidRPr="009B1A1D">
        <w:rPr>
          <w:rFonts w:asciiTheme="minorHAnsi" w:hAnsiTheme="minorHAnsi"/>
          <w:sz w:val="22"/>
          <w:szCs w:val="22"/>
        </w:rPr>
        <w:t>t 5 times per week. You can share articles and</w:t>
      </w:r>
      <w:r w:rsidR="00DF5C94" w:rsidRPr="009B1A1D">
        <w:rPr>
          <w:rFonts w:asciiTheme="minorHAnsi" w:hAnsiTheme="minorHAnsi"/>
          <w:sz w:val="22"/>
          <w:szCs w:val="22"/>
        </w:rPr>
        <w:t>/or</w:t>
      </w:r>
      <w:r w:rsidR="00B07797" w:rsidRPr="009B1A1D">
        <w:rPr>
          <w:rFonts w:asciiTheme="minorHAnsi" w:hAnsiTheme="minorHAnsi"/>
          <w:sz w:val="22"/>
          <w:szCs w:val="22"/>
        </w:rPr>
        <w:t xml:space="preserve"> commentary. You will be graded on the frequency of your posts and level of engagement in the online conversation. The key here is to engage actively with your peers and with </w:t>
      </w:r>
      <w:r w:rsidR="00DF5C94" w:rsidRPr="009B1A1D">
        <w:rPr>
          <w:rFonts w:asciiTheme="minorHAnsi" w:hAnsiTheme="minorHAnsi"/>
          <w:sz w:val="22"/>
          <w:szCs w:val="22"/>
        </w:rPr>
        <w:t xml:space="preserve">public health </w:t>
      </w:r>
      <w:r w:rsidR="00B07797" w:rsidRPr="009B1A1D">
        <w:rPr>
          <w:rFonts w:asciiTheme="minorHAnsi" w:hAnsiTheme="minorHAnsi"/>
          <w:sz w:val="22"/>
          <w:szCs w:val="22"/>
        </w:rPr>
        <w:t>science and journalism you are encountering.</w:t>
      </w:r>
    </w:p>
    <w:p w14:paraId="51CB64C3" w14:textId="77777777" w:rsidR="00B07797" w:rsidRPr="009B1A1D" w:rsidRDefault="00B07797" w:rsidP="00865DEB">
      <w:pPr>
        <w:rPr>
          <w:rFonts w:asciiTheme="minorHAnsi" w:hAnsiTheme="minorHAnsi"/>
          <w:sz w:val="22"/>
          <w:szCs w:val="22"/>
        </w:rPr>
      </w:pPr>
    </w:p>
    <w:p w14:paraId="4A6D71A2" w14:textId="05D88FD0" w:rsidR="001038A1" w:rsidRPr="009B1A1D" w:rsidRDefault="001038A1" w:rsidP="00865DEB">
      <w:pPr>
        <w:rPr>
          <w:rFonts w:asciiTheme="minorHAnsi" w:hAnsiTheme="minorHAnsi"/>
          <w:sz w:val="22"/>
          <w:szCs w:val="22"/>
        </w:rPr>
      </w:pPr>
      <w:r w:rsidRPr="009B1A1D">
        <w:rPr>
          <w:rFonts w:asciiTheme="minorHAnsi" w:hAnsiTheme="minorHAnsi"/>
          <w:i/>
          <w:sz w:val="22"/>
          <w:szCs w:val="22"/>
        </w:rPr>
        <w:t>In-class participation</w:t>
      </w:r>
      <w:r w:rsidRPr="009B1A1D">
        <w:rPr>
          <w:rFonts w:asciiTheme="minorHAnsi" w:hAnsiTheme="minorHAnsi"/>
          <w:sz w:val="22"/>
          <w:szCs w:val="22"/>
        </w:rPr>
        <w:t xml:space="preserve"> = 15%</w:t>
      </w:r>
    </w:p>
    <w:p w14:paraId="357E7470" w14:textId="63AD2E5D" w:rsidR="00B07797" w:rsidRPr="009B1A1D" w:rsidRDefault="00B07797" w:rsidP="00865DEB">
      <w:pPr>
        <w:rPr>
          <w:rFonts w:asciiTheme="minorHAnsi" w:hAnsiTheme="minorHAnsi"/>
          <w:sz w:val="22"/>
          <w:szCs w:val="22"/>
        </w:rPr>
      </w:pPr>
      <w:r w:rsidRPr="009B1A1D">
        <w:rPr>
          <w:rFonts w:asciiTheme="minorHAnsi" w:hAnsiTheme="minorHAnsi"/>
          <w:sz w:val="22"/>
          <w:szCs w:val="22"/>
        </w:rPr>
        <w:t>You are expected to attend every class, meet all deadlines, and participated in class exercises, reporting debrief and troubleshooting discussions, and peer review.</w:t>
      </w:r>
    </w:p>
    <w:p w14:paraId="66D4D9C5" w14:textId="77777777" w:rsidR="00B07797" w:rsidRPr="009B1A1D" w:rsidRDefault="00B07797" w:rsidP="00865DEB">
      <w:pPr>
        <w:rPr>
          <w:rFonts w:asciiTheme="minorHAnsi" w:hAnsiTheme="minorHAnsi"/>
          <w:sz w:val="22"/>
          <w:szCs w:val="22"/>
        </w:rPr>
      </w:pPr>
    </w:p>
    <w:p w14:paraId="7DE79CC9" w14:textId="1E2FCF49" w:rsidR="001038A1" w:rsidRPr="00B872CC" w:rsidRDefault="001038A1">
      <w:pPr>
        <w:rPr>
          <w:rFonts w:asciiTheme="minorHAnsi" w:hAnsiTheme="minorHAnsi"/>
          <w:b/>
          <w:sz w:val="28"/>
          <w:szCs w:val="28"/>
        </w:rPr>
      </w:pPr>
      <w:r w:rsidRPr="00B872CC">
        <w:rPr>
          <w:rFonts w:asciiTheme="minorHAnsi" w:hAnsiTheme="minorHAnsi"/>
          <w:b/>
          <w:sz w:val="28"/>
          <w:szCs w:val="28"/>
        </w:rPr>
        <w:t>Deadlines &amp; Grading</w:t>
      </w:r>
    </w:p>
    <w:p w14:paraId="72422532" w14:textId="052EA52D" w:rsidR="00D91EF0" w:rsidRPr="009B1A1D" w:rsidRDefault="00DF5C94">
      <w:pPr>
        <w:rPr>
          <w:rFonts w:asciiTheme="minorHAnsi" w:hAnsiTheme="minorHAnsi"/>
          <w:sz w:val="22"/>
          <w:szCs w:val="22"/>
        </w:rPr>
      </w:pPr>
      <w:r w:rsidRPr="009B1A1D">
        <w:rPr>
          <w:rFonts w:asciiTheme="minorHAnsi" w:hAnsiTheme="minorHAnsi"/>
          <w:sz w:val="22"/>
          <w:szCs w:val="22"/>
        </w:rPr>
        <w:t>Late a</w:t>
      </w:r>
      <w:r w:rsidR="001038A1" w:rsidRPr="009B1A1D">
        <w:rPr>
          <w:rFonts w:asciiTheme="minorHAnsi" w:hAnsiTheme="minorHAnsi"/>
          <w:sz w:val="22"/>
          <w:szCs w:val="22"/>
        </w:rPr>
        <w:t>ssignments will not be acc</w:t>
      </w:r>
      <w:r w:rsidR="00633A8A">
        <w:rPr>
          <w:rFonts w:asciiTheme="minorHAnsi" w:hAnsiTheme="minorHAnsi"/>
          <w:sz w:val="22"/>
          <w:szCs w:val="22"/>
        </w:rPr>
        <w:t>epted. Journalism is a deadline-</w:t>
      </w:r>
      <w:r w:rsidR="001038A1" w:rsidRPr="009B1A1D">
        <w:rPr>
          <w:rFonts w:asciiTheme="minorHAnsi" w:hAnsiTheme="minorHAnsi"/>
          <w:sz w:val="22"/>
          <w:szCs w:val="22"/>
        </w:rPr>
        <w:t>driven professi</w:t>
      </w:r>
      <w:r w:rsidRPr="009B1A1D">
        <w:rPr>
          <w:rFonts w:asciiTheme="minorHAnsi" w:hAnsiTheme="minorHAnsi"/>
          <w:sz w:val="22"/>
          <w:szCs w:val="22"/>
        </w:rPr>
        <w:t>on</w:t>
      </w:r>
      <w:r w:rsidR="00633A8A">
        <w:rPr>
          <w:rFonts w:asciiTheme="minorHAnsi" w:hAnsiTheme="minorHAnsi"/>
          <w:sz w:val="22"/>
          <w:szCs w:val="22"/>
        </w:rPr>
        <w:t>;</w:t>
      </w:r>
      <w:r w:rsidRPr="009B1A1D">
        <w:rPr>
          <w:rFonts w:asciiTheme="minorHAnsi" w:hAnsiTheme="minorHAnsi"/>
          <w:sz w:val="22"/>
          <w:szCs w:val="22"/>
        </w:rPr>
        <w:t xml:space="preserve"> therefore</w:t>
      </w:r>
      <w:r w:rsidR="00633A8A">
        <w:rPr>
          <w:rFonts w:asciiTheme="minorHAnsi" w:hAnsiTheme="minorHAnsi"/>
          <w:sz w:val="22"/>
          <w:szCs w:val="22"/>
        </w:rPr>
        <w:t>,</w:t>
      </w:r>
      <w:r w:rsidRPr="009B1A1D">
        <w:rPr>
          <w:rFonts w:asciiTheme="minorHAnsi" w:hAnsiTheme="minorHAnsi"/>
          <w:sz w:val="22"/>
          <w:szCs w:val="22"/>
        </w:rPr>
        <w:t xml:space="preserve"> all deadline </w:t>
      </w:r>
      <w:proofErr w:type="gramStart"/>
      <w:r w:rsidRPr="009B1A1D">
        <w:rPr>
          <w:rFonts w:asciiTheme="minorHAnsi" w:hAnsiTheme="minorHAnsi"/>
          <w:sz w:val="22"/>
          <w:szCs w:val="22"/>
        </w:rPr>
        <w:t>are</w:t>
      </w:r>
      <w:proofErr w:type="gramEnd"/>
      <w:r w:rsidRPr="009B1A1D">
        <w:rPr>
          <w:rFonts w:asciiTheme="minorHAnsi" w:hAnsiTheme="minorHAnsi"/>
          <w:sz w:val="22"/>
          <w:szCs w:val="22"/>
        </w:rPr>
        <w:t xml:space="preserve"> hard. If you can’t meet deadlines, this isn’t the class for you. </w:t>
      </w:r>
    </w:p>
    <w:p w14:paraId="6E99D9C9" w14:textId="482D2945" w:rsidR="00D91EF0" w:rsidRPr="009B1A1D" w:rsidRDefault="00D91EF0" w:rsidP="00D91EF0">
      <w:pPr>
        <w:spacing w:before="100" w:beforeAutospacing="1" w:after="100" w:afterAutospacing="1"/>
        <w:rPr>
          <w:rFonts w:asciiTheme="minorHAnsi" w:hAnsiTheme="minorHAnsi"/>
          <w:sz w:val="22"/>
          <w:szCs w:val="22"/>
        </w:rPr>
      </w:pPr>
      <w:r w:rsidRPr="009B1A1D">
        <w:rPr>
          <w:rFonts w:asciiTheme="minorHAnsi" w:hAnsiTheme="minorHAnsi"/>
          <w:sz w:val="22"/>
          <w:szCs w:val="22"/>
        </w:rPr>
        <w:t xml:space="preserve">You have the option of </w:t>
      </w:r>
      <w:r w:rsidR="008110F7">
        <w:rPr>
          <w:rFonts w:asciiTheme="minorHAnsi" w:hAnsiTheme="minorHAnsi"/>
          <w:sz w:val="22"/>
          <w:szCs w:val="22"/>
        </w:rPr>
        <w:t>revising and re</w:t>
      </w:r>
      <w:r w:rsidRPr="009B1A1D">
        <w:rPr>
          <w:rFonts w:asciiTheme="minorHAnsi" w:hAnsiTheme="minorHAnsi"/>
          <w:sz w:val="22"/>
          <w:szCs w:val="22"/>
        </w:rPr>
        <w:t xml:space="preserve">submitting any project that you PASSED IN ON TIME, which you have tweaked or overhauled completely to try for a better grade. No promises that the grade will improve, but </w:t>
      </w:r>
      <w:r w:rsidR="008110F7">
        <w:rPr>
          <w:rFonts w:asciiTheme="minorHAnsi" w:hAnsiTheme="minorHAnsi"/>
          <w:sz w:val="22"/>
          <w:szCs w:val="22"/>
        </w:rPr>
        <w:t xml:space="preserve">it’s always worth trying. Journalism and all good writing or </w:t>
      </w:r>
      <w:proofErr w:type="spellStart"/>
      <w:r w:rsidR="008110F7">
        <w:rPr>
          <w:rFonts w:asciiTheme="minorHAnsi" w:hAnsiTheme="minorHAnsi"/>
          <w:sz w:val="22"/>
          <w:szCs w:val="22"/>
        </w:rPr>
        <w:t>creatie</w:t>
      </w:r>
      <w:proofErr w:type="spellEnd"/>
      <w:r w:rsidR="008110F7">
        <w:rPr>
          <w:rFonts w:asciiTheme="minorHAnsi" w:hAnsiTheme="minorHAnsi"/>
          <w:sz w:val="22"/>
          <w:szCs w:val="22"/>
        </w:rPr>
        <w:t xml:space="preserve"> endeavor is an iterative multi-draft process.</w:t>
      </w:r>
    </w:p>
    <w:p w14:paraId="7ED10686" w14:textId="67CD707C" w:rsidR="00D91EF0" w:rsidRPr="009B1A1D" w:rsidRDefault="008110F7" w:rsidP="00633A8A">
      <w:pPr>
        <w:pStyle w:val="ListParagraph"/>
        <w:numPr>
          <w:ilvl w:val="0"/>
          <w:numId w:val="5"/>
        </w:numPr>
        <w:spacing w:before="100" w:beforeAutospacing="1" w:after="100" w:afterAutospacing="1"/>
        <w:rPr>
          <w:rFonts w:cs="Times New Roman"/>
          <w:sz w:val="22"/>
          <w:szCs w:val="22"/>
        </w:rPr>
      </w:pPr>
      <w:r>
        <w:rPr>
          <w:rFonts w:cs="Times New Roman"/>
          <w:sz w:val="22"/>
          <w:szCs w:val="22"/>
        </w:rPr>
        <w:t>A = ready for publication</w:t>
      </w:r>
      <w:r w:rsidR="00DF5C94" w:rsidRPr="009B1A1D">
        <w:rPr>
          <w:rFonts w:cs="Times New Roman"/>
          <w:sz w:val="22"/>
          <w:szCs w:val="22"/>
        </w:rPr>
        <w:t xml:space="preserve">. Reporting and research are thorough. Writing is “tight, bright and right”. The </w:t>
      </w:r>
      <w:r>
        <w:rPr>
          <w:rFonts w:cs="Times New Roman"/>
          <w:sz w:val="22"/>
          <w:szCs w:val="22"/>
        </w:rPr>
        <w:t>audio</w:t>
      </w:r>
      <w:r w:rsidR="00DF5C94" w:rsidRPr="009B1A1D">
        <w:rPr>
          <w:rFonts w:cs="Times New Roman"/>
          <w:sz w:val="22"/>
          <w:szCs w:val="22"/>
        </w:rPr>
        <w:t xml:space="preserve"> is of the highest quality. The story has a beginning, middle and end. Each element (ax, </w:t>
      </w:r>
      <w:proofErr w:type="spellStart"/>
      <w:r w:rsidR="00DF5C94" w:rsidRPr="009B1A1D">
        <w:rPr>
          <w:rFonts w:cs="Times New Roman"/>
          <w:sz w:val="22"/>
          <w:szCs w:val="22"/>
        </w:rPr>
        <w:t>trax</w:t>
      </w:r>
      <w:proofErr w:type="spellEnd"/>
      <w:r w:rsidR="00DF5C94" w:rsidRPr="009B1A1D">
        <w:rPr>
          <w:rFonts w:cs="Times New Roman"/>
          <w:sz w:val="22"/>
          <w:szCs w:val="22"/>
        </w:rPr>
        <w:t xml:space="preserve">, </w:t>
      </w:r>
      <w:proofErr w:type="spellStart"/>
      <w:r w:rsidR="00DF5C94" w:rsidRPr="009B1A1D">
        <w:rPr>
          <w:rFonts w:cs="Times New Roman"/>
          <w:sz w:val="22"/>
          <w:szCs w:val="22"/>
        </w:rPr>
        <w:t>ambi</w:t>
      </w:r>
      <w:proofErr w:type="spellEnd"/>
      <w:r w:rsidR="00DF5C94" w:rsidRPr="009B1A1D">
        <w:rPr>
          <w:rFonts w:cs="Times New Roman"/>
          <w:sz w:val="22"/>
          <w:szCs w:val="22"/>
        </w:rPr>
        <w:t xml:space="preserve">) adds something to the story and advances it. </w:t>
      </w:r>
      <w:r w:rsidR="00D91EF0" w:rsidRPr="009B1A1D">
        <w:rPr>
          <w:rFonts w:cs="Times New Roman"/>
          <w:sz w:val="22"/>
          <w:szCs w:val="22"/>
        </w:rPr>
        <w:t>The edits and mix are flawless.</w:t>
      </w:r>
    </w:p>
    <w:p w14:paraId="3DC7BDA3" w14:textId="242311BF" w:rsidR="00D91EF0" w:rsidRPr="009B1A1D" w:rsidRDefault="00DF5C94" w:rsidP="00633A8A">
      <w:pPr>
        <w:pStyle w:val="ListParagraph"/>
        <w:numPr>
          <w:ilvl w:val="0"/>
          <w:numId w:val="5"/>
        </w:numPr>
        <w:spacing w:before="100" w:beforeAutospacing="1" w:after="100" w:afterAutospacing="1"/>
        <w:rPr>
          <w:rFonts w:cs="Times New Roman"/>
          <w:sz w:val="22"/>
          <w:szCs w:val="22"/>
        </w:rPr>
      </w:pPr>
      <w:r w:rsidRPr="009B1A1D">
        <w:rPr>
          <w:rFonts w:cs="Times New Roman"/>
          <w:sz w:val="22"/>
          <w:szCs w:val="22"/>
        </w:rPr>
        <w:t>B = good work, but would require some editorial and/or production twe</w:t>
      </w:r>
      <w:r w:rsidR="008110F7">
        <w:rPr>
          <w:rFonts w:cs="Times New Roman"/>
          <w:sz w:val="22"/>
          <w:szCs w:val="22"/>
        </w:rPr>
        <w:t>aking before it could be published</w:t>
      </w:r>
    </w:p>
    <w:p w14:paraId="7C57B10E" w14:textId="1D49C79E" w:rsidR="00D91EF0" w:rsidRPr="009B1A1D" w:rsidRDefault="00DF5C94" w:rsidP="00633A8A">
      <w:pPr>
        <w:pStyle w:val="ListParagraph"/>
        <w:numPr>
          <w:ilvl w:val="0"/>
          <w:numId w:val="5"/>
        </w:numPr>
        <w:spacing w:before="100" w:beforeAutospacing="1" w:after="100" w:afterAutospacing="1"/>
        <w:rPr>
          <w:rFonts w:cs="Times New Roman"/>
          <w:sz w:val="22"/>
          <w:szCs w:val="22"/>
        </w:rPr>
      </w:pPr>
      <w:r w:rsidRPr="009B1A1D">
        <w:rPr>
          <w:rFonts w:cs="Times New Roman"/>
          <w:sz w:val="22"/>
          <w:szCs w:val="22"/>
        </w:rPr>
        <w:t xml:space="preserve">C = average </w:t>
      </w:r>
      <w:r w:rsidR="00D91EF0" w:rsidRPr="009B1A1D">
        <w:rPr>
          <w:rFonts w:cs="Times New Roman"/>
          <w:sz w:val="22"/>
          <w:szCs w:val="22"/>
        </w:rPr>
        <w:t>work, requiring major revisions</w:t>
      </w:r>
    </w:p>
    <w:p w14:paraId="1A6C5B15" w14:textId="4DD3D52B" w:rsidR="00D91EF0" w:rsidRPr="009B1A1D" w:rsidRDefault="00DF5C94" w:rsidP="00633A8A">
      <w:pPr>
        <w:pStyle w:val="ListParagraph"/>
        <w:numPr>
          <w:ilvl w:val="0"/>
          <w:numId w:val="5"/>
        </w:numPr>
        <w:spacing w:before="100" w:beforeAutospacing="1" w:after="100" w:afterAutospacing="1"/>
        <w:rPr>
          <w:rFonts w:cs="Times New Roman"/>
          <w:sz w:val="22"/>
          <w:szCs w:val="22"/>
        </w:rPr>
      </w:pPr>
      <w:r w:rsidRPr="009B1A1D">
        <w:rPr>
          <w:rFonts w:cs="Times New Roman"/>
          <w:sz w:val="22"/>
          <w:szCs w:val="22"/>
        </w:rPr>
        <w:t>D = barely pa</w:t>
      </w:r>
      <w:r w:rsidR="00D91EF0" w:rsidRPr="009B1A1D">
        <w:rPr>
          <w:rFonts w:cs="Times New Roman"/>
          <w:sz w:val="22"/>
          <w:szCs w:val="22"/>
        </w:rPr>
        <w:t>ssable, and needs to be re-done</w:t>
      </w:r>
    </w:p>
    <w:p w14:paraId="7C5C49A9" w14:textId="100A1516" w:rsidR="00DF5C94" w:rsidRPr="009B1A1D" w:rsidRDefault="00DF5C94" w:rsidP="00633A8A">
      <w:pPr>
        <w:pStyle w:val="ListParagraph"/>
        <w:numPr>
          <w:ilvl w:val="0"/>
          <w:numId w:val="5"/>
        </w:numPr>
        <w:spacing w:before="100" w:beforeAutospacing="1" w:after="100" w:afterAutospacing="1"/>
        <w:rPr>
          <w:rFonts w:cs="Times New Roman"/>
          <w:sz w:val="22"/>
          <w:szCs w:val="22"/>
        </w:rPr>
      </w:pPr>
      <w:r w:rsidRPr="009B1A1D">
        <w:rPr>
          <w:rFonts w:cs="Times New Roman"/>
          <w:sz w:val="22"/>
          <w:szCs w:val="22"/>
        </w:rPr>
        <w:lastRenderedPageBreak/>
        <w:t>F = hopeless, start ove</w:t>
      </w:r>
      <w:r w:rsidR="00D91EF0" w:rsidRPr="009B1A1D">
        <w:rPr>
          <w:rFonts w:cs="Times New Roman"/>
          <w:sz w:val="22"/>
          <w:szCs w:val="22"/>
        </w:rPr>
        <w:t>r from scratch with a new story</w:t>
      </w:r>
    </w:p>
    <w:p w14:paraId="7B82C45D" w14:textId="0D30B0DC" w:rsidR="00DF5C94" w:rsidRPr="009B1A1D" w:rsidRDefault="00DF5C94" w:rsidP="00DF5C94">
      <w:pPr>
        <w:spacing w:before="100" w:beforeAutospacing="1" w:after="100" w:afterAutospacing="1"/>
        <w:rPr>
          <w:rFonts w:asciiTheme="minorHAnsi" w:hAnsiTheme="minorHAnsi"/>
          <w:sz w:val="22"/>
          <w:szCs w:val="22"/>
        </w:rPr>
      </w:pPr>
      <w:r w:rsidRPr="009B1A1D">
        <w:rPr>
          <w:rFonts w:asciiTheme="minorHAnsi" w:hAnsiTheme="minorHAnsi"/>
          <w:b/>
          <w:bCs/>
          <w:sz w:val="22"/>
          <w:szCs w:val="22"/>
        </w:rPr>
        <w:t xml:space="preserve">Projects will be evaluated with three grades: The “Pitch”, The Script, and The </w:t>
      </w:r>
      <w:r w:rsidR="00D91EF0" w:rsidRPr="009B1A1D">
        <w:rPr>
          <w:rFonts w:asciiTheme="minorHAnsi" w:hAnsiTheme="minorHAnsi"/>
          <w:b/>
          <w:bCs/>
          <w:sz w:val="22"/>
          <w:szCs w:val="22"/>
        </w:rPr>
        <w:t>Final Product</w:t>
      </w:r>
      <w:r w:rsidRPr="009B1A1D">
        <w:rPr>
          <w:rFonts w:asciiTheme="minorHAnsi" w:hAnsiTheme="minorHAnsi"/>
          <w:b/>
          <w:bCs/>
          <w:sz w:val="22"/>
          <w:szCs w:val="22"/>
        </w:rPr>
        <w:t>.</w:t>
      </w:r>
    </w:p>
    <w:p w14:paraId="62B41A3F" w14:textId="77777777" w:rsidR="00DF5C94" w:rsidRPr="009B1A1D" w:rsidRDefault="00DF5C94" w:rsidP="00D91EF0">
      <w:pPr>
        <w:spacing w:before="100" w:beforeAutospacing="1" w:after="100" w:afterAutospacing="1"/>
        <w:contextualSpacing/>
        <w:rPr>
          <w:rFonts w:asciiTheme="minorHAnsi" w:hAnsiTheme="minorHAnsi"/>
          <w:sz w:val="22"/>
          <w:szCs w:val="22"/>
        </w:rPr>
      </w:pPr>
      <w:r w:rsidRPr="009B1A1D">
        <w:rPr>
          <w:rFonts w:asciiTheme="minorHAnsi" w:hAnsiTheme="minorHAnsi"/>
          <w:b/>
          <w:bCs/>
          <w:sz w:val="22"/>
          <w:szCs w:val="22"/>
        </w:rPr>
        <w:t>The Pitch</w:t>
      </w:r>
      <w:r w:rsidRPr="009B1A1D">
        <w:rPr>
          <w:rFonts w:asciiTheme="minorHAnsi" w:hAnsiTheme="minorHAnsi"/>
          <w:sz w:val="22"/>
          <w:szCs w:val="22"/>
        </w:rPr>
        <w:t xml:space="preserve"> should be a fleshed out, researched concept of what the story will involve:</w:t>
      </w:r>
    </w:p>
    <w:p w14:paraId="325FC378" w14:textId="655729C0" w:rsidR="00DF5C94" w:rsidRPr="009B1A1D" w:rsidRDefault="008110F7" w:rsidP="00633A8A">
      <w:pPr>
        <w:numPr>
          <w:ilvl w:val="0"/>
          <w:numId w:val="6"/>
        </w:numPr>
        <w:spacing w:before="100" w:beforeAutospacing="1" w:after="100" w:afterAutospacing="1"/>
        <w:contextualSpacing/>
        <w:rPr>
          <w:rFonts w:asciiTheme="minorHAnsi" w:eastAsia="Times New Roman" w:hAnsiTheme="minorHAnsi"/>
          <w:sz w:val="22"/>
          <w:szCs w:val="22"/>
        </w:rPr>
      </w:pPr>
      <w:r>
        <w:rPr>
          <w:rFonts w:asciiTheme="minorHAnsi" w:eastAsia="Times New Roman" w:hAnsiTheme="minorHAnsi"/>
          <w:sz w:val="22"/>
          <w:szCs w:val="22"/>
        </w:rPr>
        <w:t>who are the CHARACTERS who</w:t>
      </w:r>
      <w:r w:rsidR="00DF5C94" w:rsidRPr="009B1A1D">
        <w:rPr>
          <w:rFonts w:asciiTheme="minorHAnsi" w:eastAsia="Times New Roman" w:hAnsiTheme="minorHAnsi"/>
          <w:sz w:val="22"/>
          <w:szCs w:val="22"/>
        </w:rPr>
        <w:t xml:space="preserve"> can bring the issue to life? precisely who will </w:t>
      </w:r>
      <w:r>
        <w:rPr>
          <w:rFonts w:asciiTheme="minorHAnsi" w:eastAsia="Times New Roman" w:hAnsiTheme="minorHAnsi"/>
          <w:sz w:val="22"/>
          <w:szCs w:val="22"/>
        </w:rPr>
        <w:t>you interview</w:t>
      </w:r>
      <w:r w:rsidR="00DF5C94" w:rsidRPr="009B1A1D">
        <w:rPr>
          <w:rFonts w:asciiTheme="minorHAnsi" w:eastAsia="Times New Roman" w:hAnsiTheme="minorHAnsi"/>
          <w:sz w:val="22"/>
          <w:szCs w:val="22"/>
        </w:rPr>
        <w:t>?</w:t>
      </w:r>
    </w:p>
    <w:p w14:paraId="1EDAB19B" w14:textId="77777777" w:rsidR="00DF5C94" w:rsidRPr="009B1A1D" w:rsidRDefault="00DF5C94" w:rsidP="00633A8A">
      <w:pPr>
        <w:numPr>
          <w:ilvl w:val="0"/>
          <w:numId w:val="6"/>
        </w:numPr>
        <w:spacing w:before="100" w:beforeAutospacing="1" w:after="100" w:afterAutospacing="1"/>
        <w:contextualSpacing/>
        <w:rPr>
          <w:rFonts w:asciiTheme="minorHAnsi" w:eastAsia="Times New Roman" w:hAnsiTheme="minorHAnsi"/>
          <w:sz w:val="22"/>
          <w:szCs w:val="22"/>
        </w:rPr>
      </w:pPr>
      <w:r w:rsidRPr="009B1A1D">
        <w:rPr>
          <w:rFonts w:asciiTheme="minorHAnsi" w:eastAsia="Times New Roman" w:hAnsiTheme="minorHAnsi"/>
          <w:sz w:val="22"/>
          <w:szCs w:val="22"/>
        </w:rPr>
        <w:t>what will the SOUND SCENE be? where does the action take place?</w:t>
      </w:r>
    </w:p>
    <w:p w14:paraId="0B9F6D7C" w14:textId="45B2C56F" w:rsidR="00DF5C94" w:rsidRPr="009B1A1D" w:rsidRDefault="00DF5C94" w:rsidP="00633A8A">
      <w:pPr>
        <w:numPr>
          <w:ilvl w:val="0"/>
          <w:numId w:val="6"/>
        </w:numPr>
        <w:spacing w:before="100" w:beforeAutospacing="1" w:after="100" w:afterAutospacing="1"/>
        <w:contextualSpacing/>
        <w:rPr>
          <w:rFonts w:asciiTheme="minorHAnsi" w:eastAsia="Times New Roman" w:hAnsiTheme="minorHAnsi"/>
          <w:sz w:val="22"/>
          <w:szCs w:val="22"/>
        </w:rPr>
      </w:pPr>
      <w:r w:rsidRPr="009B1A1D">
        <w:rPr>
          <w:rFonts w:asciiTheme="minorHAnsi" w:eastAsia="Times New Roman" w:hAnsiTheme="minorHAnsi"/>
          <w:sz w:val="22"/>
          <w:szCs w:val="22"/>
        </w:rPr>
        <w:t>and answers the question: why should I care (i.e. pay you for this story)? why is it important? what special expertise, access can you bring to the table?</w:t>
      </w:r>
    </w:p>
    <w:p w14:paraId="71233752" w14:textId="77777777" w:rsidR="00D91EF0" w:rsidRPr="009B1A1D" w:rsidRDefault="00D91EF0" w:rsidP="008110F7">
      <w:pPr>
        <w:spacing w:before="100" w:beforeAutospacing="1" w:after="100" w:afterAutospacing="1"/>
        <w:ind w:left="720"/>
        <w:contextualSpacing/>
        <w:rPr>
          <w:rFonts w:asciiTheme="minorHAnsi" w:eastAsia="Times New Roman" w:hAnsiTheme="minorHAnsi"/>
          <w:sz w:val="22"/>
          <w:szCs w:val="22"/>
        </w:rPr>
      </w:pPr>
    </w:p>
    <w:p w14:paraId="74DCEFA8" w14:textId="77777777" w:rsidR="00DF5C94" w:rsidRPr="009B1A1D" w:rsidRDefault="00DF5C94" w:rsidP="00DF5C94">
      <w:pPr>
        <w:spacing w:before="100" w:beforeAutospacing="1" w:after="100" w:afterAutospacing="1"/>
        <w:rPr>
          <w:rFonts w:asciiTheme="minorHAnsi" w:eastAsia="Times New Roman" w:hAnsiTheme="minorHAnsi"/>
          <w:sz w:val="22"/>
          <w:szCs w:val="22"/>
        </w:rPr>
      </w:pPr>
      <w:r w:rsidRPr="009B1A1D">
        <w:rPr>
          <w:rFonts w:asciiTheme="minorHAnsi" w:eastAsia="Times New Roman" w:hAnsiTheme="minorHAnsi"/>
          <w:b/>
          <w:bCs/>
          <w:sz w:val="22"/>
          <w:szCs w:val="22"/>
        </w:rPr>
        <w:t>The Script</w:t>
      </w:r>
      <w:r w:rsidRPr="009B1A1D">
        <w:rPr>
          <w:rFonts w:asciiTheme="minorHAnsi" w:eastAsia="Times New Roman" w:hAnsiTheme="minorHAnsi"/>
          <w:sz w:val="22"/>
          <w:szCs w:val="22"/>
        </w:rPr>
        <w:t xml:space="preserve"> should be “tight, bright and right” — accurate, succinct, clever, and balanced with characters, stakeholders and/or experts from a variety of viewpoints. It should </w:t>
      </w:r>
      <w:r w:rsidRPr="009B1A1D">
        <w:rPr>
          <w:rFonts w:asciiTheme="minorHAnsi" w:eastAsia="Times New Roman" w:hAnsiTheme="minorHAnsi"/>
          <w:b/>
          <w:bCs/>
          <w:sz w:val="22"/>
          <w:szCs w:val="22"/>
        </w:rPr>
        <w:t>reveal</w:t>
      </w:r>
      <w:r w:rsidRPr="009B1A1D">
        <w:rPr>
          <w:rFonts w:asciiTheme="minorHAnsi" w:eastAsia="Times New Roman" w:hAnsiTheme="minorHAnsi"/>
          <w:sz w:val="22"/>
          <w:szCs w:val="22"/>
        </w:rPr>
        <w:t xml:space="preserve"> something deeper, universal, not just covering a typical news event. Ask why, why, why???</w:t>
      </w:r>
    </w:p>
    <w:p w14:paraId="2D5337DD" w14:textId="7409F9A0" w:rsidR="002403B3" w:rsidRPr="00B872CC" w:rsidRDefault="00DF5C94" w:rsidP="00B872CC">
      <w:pPr>
        <w:spacing w:before="100" w:beforeAutospacing="1" w:after="100" w:afterAutospacing="1"/>
        <w:rPr>
          <w:rFonts w:asciiTheme="minorHAnsi" w:eastAsia="Times New Roman" w:hAnsiTheme="minorHAnsi"/>
          <w:sz w:val="22"/>
          <w:szCs w:val="22"/>
        </w:rPr>
      </w:pPr>
      <w:r w:rsidRPr="009B1A1D">
        <w:rPr>
          <w:rFonts w:asciiTheme="minorHAnsi" w:eastAsia="Times New Roman" w:hAnsiTheme="minorHAnsi"/>
          <w:b/>
          <w:bCs/>
          <w:sz w:val="22"/>
          <w:szCs w:val="22"/>
        </w:rPr>
        <w:t>The Final Product</w:t>
      </w:r>
      <w:r w:rsidRPr="009B1A1D">
        <w:rPr>
          <w:rFonts w:asciiTheme="minorHAnsi" w:eastAsia="Times New Roman" w:hAnsiTheme="minorHAnsi"/>
          <w:sz w:val="22"/>
          <w:szCs w:val="22"/>
        </w:rPr>
        <w:t xml:space="preserve"> should be seamless. Each element should add to the story and move it forward. Audio </w:t>
      </w:r>
      <w:r w:rsidRPr="009B1A1D">
        <w:rPr>
          <w:rFonts w:asciiTheme="minorHAnsi" w:eastAsia="Times New Roman" w:hAnsiTheme="minorHAnsi"/>
          <w:b/>
          <w:bCs/>
          <w:sz w:val="22"/>
          <w:szCs w:val="22"/>
        </w:rPr>
        <w:t>levels</w:t>
      </w:r>
      <w:r w:rsidRPr="009B1A1D">
        <w:rPr>
          <w:rFonts w:asciiTheme="minorHAnsi" w:eastAsia="Times New Roman" w:hAnsiTheme="minorHAnsi"/>
          <w:sz w:val="22"/>
          <w:szCs w:val="22"/>
        </w:rPr>
        <w:t xml:space="preserve"> need to be even (-12 and -20) and fades need to be employed where appropriate. </w:t>
      </w:r>
      <w:r w:rsidR="008110F7">
        <w:rPr>
          <w:rFonts w:asciiTheme="minorHAnsi" w:eastAsia="Times New Roman" w:hAnsiTheme="minorHAnsi"/>
          <w:sz w:val="22"/>
          <w:szCs w:val="22"/>
        </w:rPr>
        <w:t xml:space="preserve">Written narratives should be clear, concise, easy to follow, informative, error-free, and a pleasure to read. </w:t>
      </w:r>
      <w:r w:rsidRPr="009B1A1D">
        <w:rPr>
          <w:rFonts w:asciiTheme="minorHAnsi" w:eastAsia="Times New Roman" w:hAnsiTheme="minorHAnsi"/>
          <w:sz w:val="22"/>
          <w:szCs w:val="22"/>
        </w:rPr>
        <w:t>The finished mix should be submitted to Blackboard Learn BEFORE CLASS</w:t>
      </w:r>
    </w:p>
    <w:p w14:paraId="2E2C592E" w14:textId="766601A4" w:rsidR="00B872CC" w:rsidRPr="00B872CC" w:rsidRDefault="00B872CC">
      <w:pPr>
        <w:rPr>
          <w:rFonts w:asciiTheme="minorHAnsi" w:hAnsiTheme="minorHAnsi"/>
          <w:b/>
          <w:sz w:val="28"/>
          <w:szCs w:val="28"/>
        </w:rPr>
      </w:pPr>
      <w:r w:rsidRPr="00B872CC">
        <w:rPr>
          <w:rFonts w:asciiTheme="minorHAnsi" w:hAnsiTheme="minorHAnsi"/>
          <w:b/>
          <w:sz w:val="28"/>
          <w:szCs w:val="28"/>
        </w:rPr>
        <w:t>Session Schedule</w:t>
      </w:r>
    </w:p>
    <w:p w14:paraId="1D9BFDB5" w14:textId="26D339E2" w:rsidR="00296B8B" w:rsidRPr="009B1A1D" w:rsidRDefault="00F36C46">
      <w:pPr>
        <w:rPr>
          <w:rFonts w:asciiTheme="minorHAnsi" w:hAnsiTheme="minorHAnsi"/>
          <w:b/>
          <w:sz w:val="22"/>
          <w:szCs w:val="22"/>
        </w:rPr>
      </w:pPr>
      <w:r w:rsidRPr="009B1A1D">
        <w:rPr>
          <w:rFonts w:asciiTheme="minorHAnsi" w:hAnsiTheme="minorHAnsi"/>
          <w:b/>
          <w:sz w:val="22"/>
          <w:szCs w:val="22"/>
        </w:rPr>
        <w:t>Week 1</w:t>
      </w:r>
      <w:r w:rsidR="005D0365" w:rsidRPr="009B1A1D">
        <w:rPr>
          <w:rFonts w:asciiTheme="minorHAnsi" w:hAnsiTheme="minorHAnsi"/>
          <w:b/>
          <w:sz w:val="22"/>
          <w:szCs w:val="22"/>
        </w:rPr>
        <w:t xml:space="preserve">: </w:t>
      </w:r>
      <w:r w:rsidR="00296B8B" w:rsidRPr="009B1A1D">
        <w:rPr>
          <w:rFonts w:asciiTheme="minorHAnsi" w:hAnsiTheme="minorHAnsi"/>
          <w:b/>
          <w:sz w:val="22"/>
          <w:szCs w:val="22"/>
        </w:rPr>
        <w:t xml:space="preserve">Intersection where </w:t>
      </w:r>
      <w:r w:rsidR="001038A1" w:rsidRPr="009B1A1D">
        <w:rPr>
          <w:rFonts w:asciiTheme="minorHAnsi" w:hAnsiTheme="minorHAnsi"/>
          <w:b/>
          <w:sz w:val="22"/>
          <w:szCs w:val="22"/>
        </w:rPr>
        <w:t>global public heal</w:t>
      </w:r>
      <w:r w:rsidR="00296B8B" w:rsidRPr="009B1A1D">
        <w:rPr>
          <w:rFonts w:asciiTheme="minorHAnsi" w:hAnsiTheme="minorHAnsi"/>
          <w:b/>
          <w:sz w:val="22"/>
          <w:szCs w:val="22"/>
        </w:rPr>
        <w:t>th meets journalism</w:t>
      </w:r>
    </w:p>
    <w:p w14:paraId="66703E10" w14:textId="7CC546A6" w:rsidR="00690304" w:rsidRPr="009B1A1D" w:rsidRDefault="001F0A52">
      <w:pPr>
        <w:rPr>
          <w:rFonts w:asciiTheme="minorHAnsi" w:hAnsiTheme="minorHAnsi"/>
          <w:sz w:val="22"/>
          <w:szCs w:val="22"/>
        </w:rPr>
      </w:pPr>
      <w:r w:rsidRPr="009B1A1D">
        <w:rPr>
          <w:rFonts w:asciiTheme="minorHAnsi" w:hAnsiTheme="minorHAnsi"/>
          <w:sz w:val="22"/>
          <w:szCs w:val="22"/>
        </w:rPr>
        <w:t>This session will provide a</w:t>
      </w:r>
      <w:r w:rsidR="00DD39F4">
        <w:rPr>
          <w:rFonts w:asciiTheme="minorHAnsi" w:hAnsiTheme="minorHAnsi"/>
          <w:sz w:val="22"/>
          <w:szCs w:val="22"/>
        </w:rPr>
        <w:t>n</w:t>
      </w:r>
      <w:r w:rsidRPr="009B1A1D">
        <w:rPr>
          <w:rFonts w:asciiTheme="minorHAnsi" w:hAnsiTheme="minorHAnsi"/>
          <w:sz w:val="22"/>
          <w:szCs w:val="22"/>
        </w:rPr>
        <w:t xml:space="preserve"> introduction to the fields of global public health and journalism. We will talk about the goals shared by each discipline, the ways they complement one another, how they differ, and why they often collide. This conversation will touch on goals of each profession, methods, </w:t>
      </w:r>
      <w:r w:rsidR="00690304" w:rsidRPr="009B1A1D">
        <w:rPr>
          <w:rFonts w:asciiTheme="minorHAnsi" w:hAnsiTheme="minorHAnsi"/>
          <w:sz w:val="22"/>
          <w:szCs w:val="22"/>
        </w:rPr>
        <w:t xml:space="preserve">ethics, and outcomes. Students will also receive a quick </w:t>
      </w:r>
      <w:proofErr w:type="spellStart"/>
      <w:r w:rsidR="00690304" w:rsidRPr="009B1A1D">
        <w:rPr>
          <w:rFonts w:asciiTheme="minorHAnsi" w:hAnsiTheme="minorHAnsi"/>
          <w:sz w:val="22"/>
          <w:szCs w:val="22"/>
        </w:rPr>
        <w:t>bootcamp</w:t>
      </w:r>
      <w:proofErr w:type="spellEnd"/>
      <w:r w:rsidR="00690304" w:rsidRPr="009B1A1D">
        <w:rPr>
          <w:rFonts w:asciiTheme="minorHAnsi" w:hAnsiTheme="minorHAnsi"/>
          <w:sz w:val="22"/>
          <w:szCs w:val="22"/>
        </w:rPr>
        <w:t xml:space="preserve"> lesson in conducting and recording interviews on a smart phone.</w:t>
      </w:r>
    </w:p>
    <w:p w14:paraId="4594E210" w14:textId="77777777" w:rsidR="00690304" w:rsidRDefault="00690304">
      <w:pPr>
        <w:rPr>
          <w:rFonts w:asciiTheme="minorHAnsi" w:hAnsiTheme="minorHAnsi"/>
          <w:sz w:val="22"/>
          <w:szCs w:val="22"/>
        </w:rPr>
      </w:pPr>
    </w:p>
    <w:p w14:paraId="4F87C3C3" w14:textId="77777777" w:rsidR="00C23793" w:rsidRDefault="00087EA0">
      <w:pPr>
        <w:rPr>
          <w:rFonts w:asciiTheme="minorHAnsi" w:hAnsiTheme="minorHAnsi"/>
          <w:sz w:val="22"/>
          <w:szCs w:val="22"/>
        </w:rPr>
      </w:pPr>
      <w:r>
        <w:rPr>
          <w:rFonts w:asciiTheme="minorHAnsi" w:hAnsiTheme="minorHAnsi"/>
          <w:sz w:val="22"/>
          <w:szCs w:val="22"/>
        </w:rPr>
        <w:t>Learning Objectives:</w:t>
      </w:r>
    </w:p>
    <w:p w14:paraId="6333C509" w14:textId="64622A96" w:rsidR="00087EA0" w:rsidRDefault="00C23793">
      <w:pPr>
        <w:rPr>
          <w:rFonts w:asciiTheme="minorHAnsi" w:hAnsiTheme="minorHAnsi"/>
          <w:sz w:val="22"/>
          <w:szCs w:val="22"/>
        </w:rPr>
      </w:pPr>
      <w:r>
        <w:rPr>
          <w:rFonts w:asciiTheme="minorHAnsi" w:hAnsiTheme="minorHAnsi"/>
          <w:sz w:val="22"/>
          <w:szCs w:val="22"/>
        </w:rPr>
        <w:t>By the end of this session students will be able to:</w:t>
      </w:r>
    </w:p>
    <w:p w14:paraId="0C1CC78F" w14:textId="655F47D5" w:rsidR="00C23793" w:rsidRDefault="00C23793" w:rsidP="00633A8A">
      <w:pPr>
        <w:pStyle w:val="ListParagraph"/>
        <w:numPr>
          <w:ilvl w:val="0"/>
          <w:numId w:val="18"/>
        </w:numPr>
        <w:rPr>
          <w:sz w:val="22"/>
          <w:szCs w:val="22"/>
        </w:rPr>
      </w:pPr>
      <w:r>
        <w:rPr>
          <w:sz w:val="22"/>
          <w:szCs w:val="22"/>
        </w:rPr>
        <w:t xml:space="preserve">Define global public health and journalism </w:t>
      </w:r>
    </w:p>
    <w:p w14:paraId="135397CA" w14:textId="07088CB0" w:rsidR="00C23793" w:rsidRDefault="00C23793" w:rsidP="00633A8A">
      <w:pPr>
        <w:pStyle w:val="ListParagraph"/>
        <w:numPr>
          <w:ilvl w:val="0"/>
          <w:numId w:val="18"/>
        </w:numPr>
        <w:rPr>
          <w:sz w:val="22"/>
          <w:szCs w:val="22"/>
        </w:rPr>
      </w:pPr>
      <w:r>
        <w:rPr>
          <w:sz w:val="22"/>
          <w:szCs w:val="22"/>
        </w:rPr>
        <w:t>Describe goals, output, similarities and sources of tension between the two professions</w:t>
      </w:r>
    </w:p>
    <w:p w14:paraId="0CDB573B" w14:textId="3A6BBC46" w:rsidR="00C23793" w:rsidRDefault="00C23793" w:rsidP="00633A8A">
      <w:pPr>
        <w:pStyle w:val="ListParagraph"/>
        <w:numPr>
          <w:ilvl w:val="0"/>
          <w:numId w:val="18"/>
        </w:numPr>
        <w:rPr>
          <w:sz w:val="22"/>
          <w:szCs w:val="22"/>
        </w:rPr>
      </w:pPr>
      <w:r>
        <w:rPr>
          <w:sz w:val="22"/>
          <w:szCs w:val="22"/>
        </w:rPr>
        <w:t>Explain how journalism can contribute to the goals of improving population health</w:t>
      </w:r>
    </w:p>
    <w:p w14:paraId="5222A91D" w14:textId="16BE95A7" w:rsidR="00C23793" w:rsidRDefault="00C23793" w:rsidP="00633A8A">
      <w:pPr>
        <w:pStyle w:val="ListParagraph"/>
        <w:numPr>
          <w:ilvl w:val="0"/>
          <w:numId w:val="18"/>
        </w:numPr>
        <w:rPr>
          <w:sz w:val="22"/>
          <w:szCs w:val="22"/>
        </w:rPr>
      </w:pPr>
      <w:r>
        <w:rPr>
          <w:sz w:val="22"/>
          <w:szCs w:val="22"/>
        </w:rPr>
        <w:t>Explain the difference between a story and a topic</w:t>
      </w:r>
    </w:p>
    <w:p w14:paraId="56F68D12" w14:textId="40DD78E6" w:rsidR="00535DAA" w:rsidRPr="00C23793" w:rsidRDefault="00535DAA" w:rsidP="00633A8A">
      <w:pPr>
        <w:pStyle w:val="ListParagraph"/>
        <w:numPr>
          <w:ilvl w:val="0"/>
          <w:numId w:val="18"/>
        </w:numPr>
        <w:rPr>
          <w:sz w:val="22"/>
          <w:szCs w:val="22"/>
        </w:rPr>
      </w:pPr>
      <w:r>
        <w:rPr>
          <w:sz w:val="22"/>
          <w:szCs w:val="22"/>
        </w:rPr>
        <w:t>Conduct and record interviews</w:t>
      </w:r>
    </w:p>
    <w:p w14:paraId="7C2CF158" w14:textId="77777777" w:rsidR="00087EA0" w:rsidRDefault="00087EA0" w:rsidP="00D15D6C">
      <w:pPr>
        <w:rPr>
          <w:rFonts w:asciiTheme="minorHAnsi" w:hAnsiTheme="minorHAnsi"/>
          <w:sz w:val="22"/>
          <w:szCs w:val="22"/>
        </w:rPr>
      </w:pPr>
    </w:p>
    <w:p w14:paraId="0A93A37A" w14:textId="6876AA92" w:rsidR="00D15D6C" w:rsidRPr="009B1A1D" w:rsidRDefault="003B45E1" w:rsidP="00D15D6C">
      <w:pPr>
        <w:rPr>
          <w:rFonts w:asciiTheme="minorHAnsi" w:hAnsiTheme="minorHAnsi"/>
          <w:sz w:val="22"/>
          <w:szCs w:val="22"/>
        </w:rPr>
      </w:pPr>
      <w:r w:rsidRPr="009B1A1D">
        <w:rPr>
          <w:rFonts w:asciiTheme="minorHAnsi" w:hAnsiTheme="minorHAnsi"/>
          <w:sz w:val="22"/>
          <w:szCs w:val="22"/>
        </w:rPr>
        <w:t>Reading/Viewing</w:t>
      </w:r>
      <w:r w:rsidR="007205B5" w:rsidRPr="009B1A1D">
        <w:rPr>
          <w:rFonts w:asciiTheme="minorHAnsi" w:hAnsiTheme="minorHAnsi"/>
          <w:sz w:val="22"/>
          <w:szCs w:val="22"/>
        </w:rPr>
        <w:t xml:space="preserve">: </w:t>
      </w:r>
    </w:p>
    <w:p w14:paraId="743ED54F" w14:textId="4BE83DF5" w:rsidR="003B45E1" w:rsidRPr="009B1A1D" w:rsidRDefault="003B45E1" w:rsidP="00633A8A">
      <w:pPr>
        <w:pStyle w:val="ListParagraph"/>
        <w:numPr>
          <w:ilvl w:val="0"/>
          <w:numId w:val="8"/>
        </w:numPr>
        <w:rPr>
          <w:rFonts w:eastAsia="Times New Roman"/>
          <w:sz w:val="22"/>
          <w:szCs w:val="22"/>
        </w:rPr>
      </w:pPr>
      <w:r w:rsidRPr="009B1A1D">
        <w:rPr>
          <w:rFonts w:eastAsia="Times New Roman" w:cs="Times New Roman"/>
          <w:sz w:val="22"/>
          <w:szCs w:val="22"/>
        </w:rPr>
        <w:t xml:space="preserve">Joanne </w:t>
      </w:r>
      <w:proofErr w:type="spellStart"/>
      <w:r w:rsidRPr="009B1A1D">
        <w:rPr>
          <w:rFonts w:eastAsia="Times New Roman" w:cs="Times New Roman"/>
          <w:sz w:val="22"/>
          <w:szCs w:val="22"/>
        </w:rPr>
        <w:t>Silberner</w:t>
      </w:r>
      <w:proofErr w:type="spellEnd"/>
      <w:r w:rsidRPr="009B1A1D">
        <w:rPr>
          <w:rFonts w:eastAsia="Times New Roman" w:cs="Times New Roman"/>
          <w:sz w:val="22"/>
          <w:szCs w:val="22"/>
        </w:rPr>
        <w:t xml:space="preserve"> and Paul </w:t>
      </w:r>
      <w:proofErr w:type="spellStart"/>
      <w:r w:rsidRPr="009B1A1D">
        <w:rPr>
          <w:rFonts w:eastAsia="Times New Roman" w:cs="Times New Roman"/>
          <w:sz w:val="22"/>
          <w:szCs w:val="22"/>
        </w:rPr>
        <w:t>Nevin</w:t>
      </w:r>
      <w:proofErr w:type="spellEnd"/>
      <w:r w:rsidRPr="009B1A1D">
        <w:rPr>
          <w:rFonts w:eastAsia="Times New Roman" w:cs="Times New Roman"/>
          <w:sz w:val="22"/>
          <w:szCs w:val="22"/>
        </w:rPr>
        <w:t xml:space="preserve">. </w:t>
      </w:r>
      <w:hyperlink r:id="rId14" w:history="1">
        <w:r w:rsidRPr="009B1A1D">
          <w:rPr>
            <w:rStyle w:val="Hyperlink"/>
            <w:rFonts w:eastAsia="Times New Roman"/>
            <w:sz w:val="22"/>
            <w:szCs w:val="22"/>
          </w:rPr>
          <w:t>Global Health Journalism: A Powerful Tool for MPH Students</w:t>
        </w:r>
      </w:hyperlink>
      <w:r w:rsidRPr="009B1A1D">
        <w:rPr>
          <w:rFonts w:eastAsia="Times New Roman"/>
          <w:sz w:val="22"/>
          <w:szCs w:val="22"/>
        </w:rPr>
        <w:t xml:space="preserve">. </w:t>
      </w:r>
      <w:proofErr w:type="spellStart"/>
      <w:r w:rsidRPr="009B1A1D">
        <w:rPr>
          <w:rFonts w:eastAsia="Times New Roman"/>
          <w:sz w:val="22"/>
          <w:szCs w:val="22"/>
        </w:rPr>
        <w:t>Puliizer</w:t>
      </w:r>
      <w:proofErr w:type="spellEnd"/>
      <w:r w:rsidRPr="009B1A1D">
        <w:rPr>
          <w:rFonts w:eastAsia="Times New Roman"/>
          <w:sz w:val="22"/>
          <w:szCs w:val="22"/>
        </w:rPr>
        <w:t xml:space="preserve"> Center Education Resource. April 2016. </w:t>
      </w:r>
    </w:p>
    <w:p w14:paraId="117040B9" w14:textId="77777777" w:rsidR="004A0BCD" w:rsidRPr="009B1A1D" w:rsidRDefault="00D15D6C" w:rsidP="00633A8A">
      <w:pPr>
        <w:pStyle w:val="ListParagraph"/>
        <w:numPr>
          <w:ilvl w:val="0"/>
          <w:numId w:val="8"/>
        </w:numPr>
        <w:rPr>
          <w:rFonts w:eastAsia="Times New Roman" w:cs="Times New Roman"/>
          <w:sz w:val="22"/>
          <w:szCs w:val="22"/>
        </w:rPr>
      </w:pPr>
      <w:r w:rsidRPr="009B1A1D">
        <w:rPr>
          <w:sz w:val="22"/>
          <w:szCs w:val="22"/>
        </w:rPr>
        <w:t xml:space="preserve">Balfour J, et al. </w:t>
      </w:r>
      <w:hyperlink r:id="rId15" w:history="1">
        <w:r w:rsidRPr="009B1A1D">
          <w:rPr>
            <w:rStyle w:val="Hyperlink"/>
            <w:sz w:val="22"/>
            <w:szCs w:val="22"/>
          </w:rPr>
          <w:t>I</w:t>
        </w:r>
        <w:r w:rsidRPr="009B1A1D">
          <w:rPr>
            <w:rStyle w:val="Hyperlink"/>
            <w:rFonts w:eastAsia="Times New Roman"/>
            <w:sz w:val="22"/>
            <w:szCs w:val="22"/>
          </w:rPr>
          <w:t>nterventions for healthcare providers to improve treatment and prevention of female genital mutilation: a systematic review</w:t>
        </w:r>
      </w:hyperlink>
      <w:r w:rsidRPr="009B1A1D">
        <w:rPr>
          <w:rFonts w:eastAsia="Times New Roman"/>
          <w:sz w:val="22"/>
          <w:szCs w:val="22"/>
        </w:rPr>
        <w:t xml:space="preserve">. BMC Health Services Research. </w:t>
      </w:r>
      <w:r w:rsidRPr="009B1A1D">
        <w:rPr>
          <w:rFonts w:eastAsia="Times New Roman" w:cs="Times New Roman"/>
          <w:sz w:val="22"/>
          <w:szCs w:val="22"/>
        </w:rPr>
        <w:t>2016 Aug 19;16(1):409.</w:t>
      </w:r>
    </w:p>
    <w:p w14:paraId="03541F54" w14:textId="1A6FA0FF" w:rsidR="00D15D6C" w:rsidRPr="009B1A1D" w:rsidRDefault="00D15D6C" w:rsidP="00633A8A">
      <w:pPr>
        <w:pStyle w:val="ListParagraph"/>
        <w:numPr>
          <w:ilvl w:val="0"/>
          <w:numId w:val="8"/>
        </w:numPr>
        <w:rPr>
          <w:rFonts w:eastAsia="Times New Roman" w:cs="Times New Roman"/>
          <w:sz w:val="22"/>
          <w:szCs w:val="22"/>
        </w:rPr>
      </w:pPr>
      <w:r w:rsidRPr="009B1A1D">
        <w:rPr>
          <w:sz w:val="22"/>
          <w:szCs w:val="22"/>
        </w:rPr>
        <w:t xml:space="preserve">Robin Wright. </w:t>
      </w:r>
      <w:hyperlink r:id="rId16" w:history="1">
        <w:r w:rsidRPr="009B1A1D">
          <w:rPr>
            <w:rStyle w:val="Hyperlink"/>
            <w:rFonts w:eastAsia="Times New Roman"/>
            <w:sz w:val="22"/>
            <w:szCs w:val="22"/>
          </w:rPr>
          <w:t>Female Genital Mutilation—The Numbers Keep Rising.</w:t>
        </w:r>
      </w:hyperlink>
      <w:r w:rsidRPr="009B1A1D">
        <w:rPr>
          <w:rFonts w:eastAsia="Times New Roman"/>
          <w:sz w:val="22"/>
          <w:szCs w:val="22"/>
        </w:rPr>
        <w:t xml:space="preserve"> The New Yorker. Feb 16, 2016.</w:t>
      </w:r>
    </w:p>
    <w:p w14:paraId="58DD13F6" w14:textId="67AFB29E" w:rsidR="007205B5" w:rsidRPr="009B1A1D" w:rsidRDefault="007205B5" w:rsidP="00633A8A">
      <w:pPr>
        <w:pStyle w:val="ListParagraph"/>
        <w:numPr>
          <w:ilvl w:val="0"/>
          <w:numId w:val="8"/>
        </w:numPr>
        <w:rPr>
          <w:color w:val="000000" w:themeColor="text1"/>
          <w:sz w:val="22"/>
          <w:szCs w:val="22"/>
        </w:rPr>
      </w:pPr>
      <w:proofErr w:type="spellStart"/>
      <w:r w:rsidRPr="009B1A1D">
        <w:rPr>
          <w:sz w:val="22"/>
          <w:szCs w:val="22"/>
        </w:rPr>
        <w:t>Kateri</w:t>
      </w:r>
      <w:proofErr w:type="spellEnd"/>
      <w:r w:rsidRPr="009B1A1D">
        <w:rPr>
          <w:sz w:val="22"/>
          <w:szCs w:val="22"/>
        </w:rPr>
        <w:t xml:space="preserve"> </w:t>
      </w:r>
      <w:proofErr w:type="spellStart"/>
      <w:r w:rsidRPr="009B1A1D">
        <w:rPr>
          <w:sz w:val="22"/>
          <w:szCs w:val="22"/>
        </w:rPr>
        <w:t>Donahoe</w:t>
      </w:r>
      <w:proofErr w:type="spellEnd"/>
      <w:r w:rsidRPr="009B1A1D">
        <w:rPr>
          <w:sz w:val="22"/>
          <w:szCs w:val="22"/>
        </w:rPr>
        <w:t xml:space="preserve">. </w:t>
      </w:r>
      <w:hyperlink r:id="rId17" w:history="1">
        <w:r w:rsidRPr="009B1A1D">
          <w:rPr>
            <w:rStyle w:val="Hyperlink"/>
            <w:rFonts w:eastAsia="Times New Roman" w:cs="Times New Roman"/>
            <w:bCs/>
            <w:kern w:val="36"/>
            <w:sz w:val="22"/>
            <w:szCs w:val="22"/>
          </w:rPr>
          <w:t>Female Genital Cutting in Mali: Portrait of a Traditional Practitioner.</w:t>
        </w:r>
      </w:hyperlink>
      <w:r w:rsidRPr="009B1A1D">
        <w:rPr>
          <w:rFonts w:eastAsia="Times New Roman" w:cs="Times New Roman"/>
          <w:bCs/>
          <w:kern w:val="36"/>
          <w:sz w:val="22"/>
          <w:szCs w:val="22"/>
        </w:rPr>
        <w:t xml:space="preserve"> </w:t>
      </w:r>
      <w:r w:rsidRPr="009B1A1D">
        <w:rPr>
          <w:rStyle w:val="Hyperlink"/>
          <w:rFonts w:eastAsia="Times New Roman" w:cs="Times New Roman"/>
          <w:bCs/>
          <w:color w:val="000000" w:themeColor="text1"/>
          <w:kern w:val="36"/>
          <w:sz w:val="22"/>
          <w:szCs w:val="22"/>
          <w:u w:val="none"/>
        </w:rPr>
        <w:t>Pulitzer Center Untold Stories. May 18, 2016.</w:t>
      </w:r>
    </w:p>
    <w:p w14:paraId="2F4ED69F" w14:textId="2DBBB4CD" w:rsidR="007205B5" w:rsidRPr="009B1A1D" w:rsidRDefault="007205B5" w:rsidP="00633A8A">
      <w:pPr>
        <w:pStyle w:val="ListParagraph"/>
        <w:numPr>
          <w:ilvl w:val="0"/>
          <w:numId w:val="8"/>
        </w:numPr>
        <w:rPr>
          <w:sz w:val="22"/>
          <w:szCs w:val="22"/>
        </w:rPr>
      </w:pPr>
      <w:proofErr w:type="spellStart"/>
      <w:r w:rsidRPr="009B1A1D">
        <w:rPr>
          <w:sz w:val="22"/>
          <w:szCs w:val="22"/>
        </w:rPr>
        <w:t>Kateri</w:t>
      </w:r>
      <w:proofErr w:type="spellEnd"/>
      <w:r w:rsidRPr="009B1A1D">
        <w:rPr>
          <w:sz w:val="22"/>
          <w:szCs w:val="22"/>
        </w:rPr>
        <w:t xml:space="preserve"> </w:t>
      </w:r>
      <w:proofErr w:type="spellStart"/>
      <w:r w:rsidRPr="009B1A1D">
        <w:rPr>
          <w:sz w:val="22"/>
          <w:szCs w:val="22"/>
        </w:rPr>
        <w:t>Donahoe</w:t>
      </w:r>
      <w:proofErr w:type="spellEnd"/>
      <w:r w:rsidRPr="009B1A1D">
        <w:rPr>
          <w:sz w:val="22"/>
          <w:szCs w:val="22"/>
        </w:rPr>
        <w:t xml:space="preserve">. </w:t>
      </w:r>
      <w:hyperlink r:id="rId18" w:history="1">
        <w:r w:rsidRPr="009B1A1D">
          <w:rPr>
            <w:rStyle w:val="Hyperlink"/>
            <w:sz w:val="22"/>
            <w:szCs w:val="22"/>
          </w:rPr>
          <w:t>Why Malians Must Forge Anti-FGM Feeling Themselves</w:t>
        </w:r>
      </w:hyperlink>
      <w:r w:rsidRPr="009B1A1D">
        <w:rPr>
          <w:sz w:val="22"/>
          <w:szCs w:val="22"/>
        </w:rPr>
        <w:t>. The Guardian. April 5, 2016.</w:t>
      </w:r>
    </w:p>
    <w:p w14:paraId="2B7A9010" w14:textId="77777777" w:rsidR="003B45E1" w:rsidRPr="009B1A1D" w:rsidRDefault="003B45E1">
      <w:pPr>
        <w:rPr>
          <w:rFonts w:asciiTheme="minorHAnsi" w:hAnsiTheme="minorHAnsi"/>
          <w:sz w:val="22"/>
          <w:szCs w:val="22"/>
        </w:rPr>
      </w:pPr>
    </w:p>
    <w:p w14:paraId="7BB15587" w14:textId="33AAE6C7" w:rsidR="00690304" w:rsidRPr="009B1A1D" w:rsidRDefault="00690304">
      <w:pPr>
        <w:rPr>
          <w:rFonts w:asciiTheme="minorHAnsi" w:hAnsiTheme="minorHAnsi"/>
          <w:sz w:val="22"/>
          <w:szCs w:val="22"/>
        </w:rPr>
      </w:pPr>
      <w:r w:rsidRPr="009B1A1D">
        <w:rPr>
          <w:rFonts w:asciiTheme="minorHAnsi" w:hAnsiTheme="minorHAnsi"/>
          <w:sz w:val="22"/>
          <w:szCs w:val="22"/>
        </w:rPr>
        <w:t>Exercise: Students will work in groups to analyze the key components, messages, and narrative styles of a scientific article and two journalism stories focused on female genital cutting.</w:t>
      </w:r>
    </w:p>
    <w:p w14:paraId="149BAF90" w14:textId="77777777" w:rsidR="00690304" w:rsidRPr="009B1A1D" w:rsidRDefault="00690304">
      <w:pPr>
        <w:rPr>
          <w:rFonts w:asciiTheme="minorHAnsi" w:hAnsiTheme="minorHAnsi"/>
          <w:sz w:val="22"/>
          <w:szCs w:val="22"/>
        </w:rPr>
      </w:pPr>
    </w:p>
    <w:p w14:paraId="3E64345D" w14:textId="5BC2BE7B" w:rsidR="00690304" w:rsidRPr="009B1A1D" w:rsidRDefault="00690304">
      <w:pPr>
        <w:rPr>
          <w:rFonts w:asciiTheme="minorHAnsi" w:hAnsiTheme="minorHAnsi"/>
          <w:sz w:val="22"/>
          <w:szCs w:val="22"/>
        </w:rPr>
      </w:pPr>
      <w:r w:rsidRPr="009B1A1D">
        <w:rPr>
          <w:rFonts w:asciiTheme="minorHAnsi" w:hAnsiTheme="minorHAnsi"/>
          <w:sz w:val="22"/>
          <w:szCs w:val="22"/>
        </w:rPr>
        <w:t xml:space="preserve">Homework: </w:t>
      </w:r>
      <w:r w:rsidR="007205B5" w:rsidRPr="009B1A1D">
        <w:rPr>
          <w:rFonts w:asciiTheme="minorHAnsi" w:hAnsiTheme="minorHAnsi"/>
          <w:sz w:val="22"/>
          <w:szCs w:val="22"/>
        </w:rPr>
        <w:t xml:space="preserve">Finding a story behind Dean </w:t>
      </w:r>
      <w:proofErr w:type="spellStart"/>
      <w:r w:rsidR="007205B5" w:rsidRPr="009B1A1D">
        <w:rPr>
          <w:rFonts w:asciiTheme="minorHAnsi" w:hAnsiTheme="minorHAnsi"/>
          <w:sz w:val="22"/>
          <w:szCs w:val="22"/>
        </w:rPr>
        <w:t>Galea’s</w:t>
      </w:r>
      <w:proofErr w:type="spellEnd"/>
      <w:r w:rsidR="007205B5" w:rsidRPr="009B1A1D">
        <w:rPr>
          <w:rFonts w:asciiTheme="minorHAnsi" w:hAnsiTheme="minorHAnsi"/>
          <w:sz w:val="22"/>
          <w:szCs w:val="22"/>
        </w:rPr>
        <w:t xml:space="preserve"> analysis of health disparities by MBTA stop. </w:t>
      </w:r>
      <w:r w:rsidRPr="009B1A1D">
        <w:rPr>
          <w:rFonts w:asciiTheme="minorHAnsi" w:hAnsiTheme="minorHAnsi"/>
          <w:sz w:val="22"/>
          <w:szCs w:val="22"/>
        </w:rPr>
        <w:t>Visit a T stop to interview a passerby about health in that neighborhood, observe the neighborhood and people passing through. Interview one expert on health and well-being in that neighborhood.</w:t>
      </w:r>
    </w:p>
    <w:p w14:paraId="58E8ACF7" w14:textId="77777777" w:rsidR="001F0A52" w:rsidRPr="009B1A1D" w:rsidRDefault="001F0A52">
      <w:pPr>
        <w:rPr>
          <w:rFonts w:asciiTheme="minorHAnsi" w:hAnsiTheme="minorHAnsi"/>
          <w:sz w:val="22"/>
          <w:szCs w:val="22"/>
        </w:rPr>
      </w:pPr>
    </w:p>
    <w:p w14:paraId="461C1449" w14:textId="2FC9032D" w:rsidR="00CD0D06" w:rsidRPr="009B1A1D" w:rsidRDefault="00296B8B">
      <w:pPr>
        <w:rPr>
          <w:rFonts w:asciiTheme="minorHAnsi" w:hAnsiTheme="minorHAnsi"/>
          <w:b/>
          <w:sz w:val="22"/>
          <w:szCs w:val="22"/>
        </w:rPr>
      </w:pPr>
      <w:r w:rsidRPr="009B1A1D">
        <w:rPr>
          <w:rFonts w:asciiTheme="minorHAnsi" w:hAnsiTheme="minorHAnsi"/>
          <w:b/>
          <w:sz w:val="22"/>
          <w:szCs w:val="22"/>
        </w:rPr>
        <w:t xml:space="preserve">Week 2: </w:t>
      </w:r>
      <w:r w:rsidR="00974FA0" w:rsidRPr="009B1A1D">
        <w:rPr>
          <w:rFonts w:asciiTheme="minorHAnsi" w:hAnsiTheme="minorHAnsi"/>
          <w:b/>
          <w:sz w:val="22"/>
          <w:szCs w:val="22"/>
        </w:rPr>
        <w:t>Turning Health and Science Evidence into a Detective Story</w:t>
      </w:r>
    </w:p>
    <w:p w14:paraId="48E4A1F2" w14:textId="5466E410" w:rsidR="009C3A6B" w:rsidRPr="009B1A1D" w:rsidRDefault="009C3A6B">
      <w:pPr>
        <w:rPr>
          <w:rFonts w:asciiTheme="minorHAnsi" w:hAnsiTheme="minorHAnsi"/>
          <w:sz w:val="22"/>
          <w:szCs w:val="22"/>
        </w:rPr>
      </w:pPr>
      <w:r w:rsidRPr="009B1A1D">
        <w:rPr>
          <w:rFonts w:asciiTheme="minorHAnsi" w:hAnsiTheme="minorHAnsi"/>
          <w:sz w:val="22"/>
          <w:szCs w:val="22"/>
        </w:rPr>
        <w:t>This session will introduce students to the differences between different</w:t>
      </w:r>
      <w:r w:rsidR="00974FA0" w:rsidRPr="009B1A1D">
        <w:rPr>
          <w:rFonts w:asciiTheme="minorHAnsi" w:hAnsiTheme="minorHAnsi"/>
          <w:sz w:val="22"/>
          <w:szCs w:val="22"/>
        </w:rPr>
        <w:t xml:space="preserve"> genres of public health writing </w:t>
      </w:r>
      <w:r w:rsidRPr="009B1A1D">
        <w:rPr>
          <w:rFonts w:asciiTheme="minorHAnsi" w:hAnsiTheme="minorHAnsi"/>
          <w:sz w:val="22"/>
          <w:szCs w:val="22"/>
        </w:rPr>
        <w:t>and journalism</w:t>
      </w:r>
      <w:r w:rsidR="00974FA0" w:rsidRPr="009B1A1D">
        <w:rPr>
          <w:rFonts w:asciiTheme="minorHAnsi" w:hAnsiTheme="minorHAnsi"/>
          <w:sz w:val="22"/>
          <w:szCs w:val="22"/>
        </w:rPr>
        <w:t>,</w:t>
      </w:r>
      <w:r w:rsidRPr="009B1A1D">
        <w:rPr>
          <w:rFonts w:asciiTheme="minorHAnsi" w:hAnsiTheme="minorHAnsi"/>
          <w:sz w:val="22"/>
          <w:szCs w:val="22"/>
        </w:rPr>
        <w:t xml:space="preserve"> the differences between a story and a topic</w:t>
      </w:r>
      <w:r w:rsidR="00974FA0" w:rsidRPr="009B1A1D">
        <w:rPr>
          <w:rFonts w:asciiTheme="minorHAnsi" w:hAnsiTheme="minorHAnsi"/>
          <w:sz w:val="22"/>
          <w:szCs w:val="22"/>
        </w:rPr>
        <w:t>, and arc of a detective story</w:t>
      </w:r>
      <w:r w:rsidRPr="009B1A1D">
        <w:rPr>
          <w:rFonts w:asciiTheme="minorHAnsi" w:hAnsiTheme="minorHAnsi"/>
          <w:sz w:val="22"/>
          <w:szCs w:val="22"/>
        </w:rPr>
        <w:t>. We will also elaborate on the distinctions between the methods, ethics, outcomes of science, advocacy, marketing, and journalism. Examples of different</w:t>
      </w:r>
      <w:r w:rsidR="004A0BCD" w:rsidRPr="009B1A1D">
        <w:rPr>
          <w:rFonts w:asciiTheme="minorHAnsi" w:hAnsiTheme="minorHAnsi"/>
          <w:sz w:val="22"/>
          <w:szCs w:val="22"/>
        </w:rPr>
        <w:t xml:space="preserve"> types of writing will be analy</w:t>
      </w:r>
      <w:r w:rsidRPr="009B1A1D">
        <w:rPr>
          <w:rFonts w:asciiTheme="minorHAnsi" w:hAnsiTheme="minorHAnsi"/>
          <w:sz w:val="22"/>
          <w:szCs w:val="22"/>
        </w:rPr>
        <w:t>zed in class and distinctions will be debated.</w:t>
      </w:r>
      <w:r w:rsidR="004A0BCD" w:rsidRPr="009B1A1D">
        <w:rPr>
          <w:rFonts w:asciiTheme="minorHAnsi" w:hAnsiTheme="minorHAnsi"/>
          <w:sz w:val="22"/>
          <w:szCs w:val="22"/>
        </w:rPr>
        <w:t xml:space="preserve"> </w:t>
      </w:r>
    </w:p>
    <w:p w14:paraId="69AC26EF" w14:textId="77777777" w:rsidR="009C3A6B" w:rsidRDefault="009C3A6B">
      <w:pPr>
        <w:rPr>
          <w:rFonts w:asciiTheme="minorHAnsi" w:hAnsiTheme="minorHAnsi"/>
          <w:sz w:val="22"/>
          <w:szCs w:val="22"/>
        </w:rPr>
      </w:pPr>
    </w:p>
    <w:p w14:paraId="651F4771" w14:textId="77777777" w:rsidR="00C23793" w:rsidRDefault="00C23793" w:rsidP="00C23793">
      <w:pPr>
        <w:rPr>
          <w:rFonts w:asciiTheme="minorHAnsi" w:hAnsiTheme="minorHAnsi"/>
          <w:sz w:val="22"/>
          <w:szCs w:val="22"/>
        </w:rPr>
      </w:pPr>
      <w:r>
        <w:rPr>
          <w:rFonts w:asciiTheme="minorHAnsi" w:hAnsiTheme="minorHAnsi"/>
          <w:sz w:val="22"/>
          <w:szCs w:val="22"/>
        </w:rPr>
        <w:t>Learning Objectives:</w:t>
      </w:r>
    </w:p>
    <w:p w14:paraId="7C0496A9" w14:textId="77777777" w:rsidR="00C23793" w:rsidRDefault="00C23793" w:rsidP="00C23793">
      <w:pPr>
        <w:rPr>
          <w:rFonts w:asciiTheme="minorHAnsi" w:hAnsiTheme="minorHAnsi"/>
          <w:sz w:val="22"/>
          <w:szCs w:val="22"/>
        </w:rPr>
      </w:pPr>
      <w:r>
        <w:rPr>
          <w:rFonts w:asciiTheme="minorHAnsi" w:hAnsiTheme="minorHAnsi"/>
          <w:sz w:val="22"/>
          <w:szCs w:val="22"/>
        </w:rPr>
        <w:t>By the end of this session students will be able to:</w:t>
      </w:r>
    </w:p>
    <w:p w14:paraId="5714BEB7" w14:textId="01A6BAAD" w:rsidR="00C23793" w:rsidRDefault="00C23793" w:rsidP="00633A8A">
      <w:pPr>
        <w:pStyle w:val="ListParagraph"/>
        <w:numPr>
          <w:ilvl w:val="0"/>
          <w:numId w:val="19"/>
        </w:numPr>
        <w:rPr>
          <w:sz w:val="22"/>
          <w:szCs w:val="22"/>
        </w:rPr>
      </w:pPr>
      <w:r>
        <w:rPr>
          <w:sz w:val="22"/>
          <w:szCs w:val="22"/>
        </w:rPr>
        <w:t xml:space="preserve">Articulate narrative arc of a story </w:t>
      </w:r>
    </w:p>
    <w:p w14:paraId="3CEA83E3" w14:textId="24891BE6" w:rsidR="00C23793" w:rsidRDefault="00C23793" w:rsidP="00633A8A">
      <w:pPr>
        <w:pStyle w:val="ListParagraph"/>
        <w:numPr>
          <w:ilvl w:val="0"/>
          <w:numId w:val="19"/>
        </w:numPr>
        <w:rPr>
          <w:sz w:val="22"/>
          <w:szCs w:val="22"/>
        </w:rPr>
      </w:pPr>
      <w:r>
        <w:rPr>
          <w:sz w:val="22"/>
          <w:szCs w:val="22"/>
        </w:rPr>
        <w:t>Analyze character development</w:t>
      </w:r>
    </w:p>
    <w:p w14:paraId="09C5111E" w14:textId="682E6571" w:rsidR="00535DAA" w:rsidRDefault="00535DAA" w:rsidP="00633A8A">
      <w:pPr>
        <w:pStyle w:val="ListParagraph"/>
        <w:numPr>
          <w:ilvl w:val="0"/>
          <w:numId w:val="19"/>
        </w:numPr>
        <w:rPr>
          <w:sz w:val="22"/>
          <w:szCs w:val="22"/>
        </w:rPr>
      </w:pPr>
      <w:r>
        <w:rPr>
          <w:sz w:val="22"/>
          <w:szCs w:val="22"/>
        </w:rPr>
        <w:t>Extract key evidence from research articles around which to frame a story</w:t>
      </w:r>
    </w:p>
    <w:p w14:paraId="53E6B12E" w14:textId="279BD1EF" w:rsidR="00535DAA" w:rsidRPr="00C23793" w:rsidRDefault="00535DAA" w:rsidP="00633A8A">
      <w:pPr>
        <w:pStyle w:val="ListParagraph"/>
        <w:numPr>
          <w:ilvl w:val="0"/>
          <w:numId w:val="19"/>
        </w:numPr>
        <w:rPr>
          <w:sz w:val="22"/>
          <w:szCs w:val="22"/>
        </w:rPr>
      </w:pPr>
      <w:r>
        <w:rPr>
          <w:sz w:val="22"/>
          <w:szCs w:val="22"/>
        </w:rPr>
        <w:t xml:space="preserve">Edit photos, interviews, and ambient sound into a </w:t>
      </w:r>
      <w:proofErr w:type="gramStart"/>
      <w:r w:rsidR="00346EDB">
        <w:rPr>
          <w:sz w:val="22"/>
          <w:szCs w:val="22"/>
        </w:rPr>
        <w:t>1 minute</w:t>
      </w:r>
      <w:proofErr w:type="gramEnd"/>
      <w:r w:rsidR="00346EDB">
        <w:rPr>
          <w:sz w:val="22"/>
          <w:szCs w:val="22"/>
        </w:rPr>
        <w:t xml:space="preserve"> sound post card.</w:t>
      </w:r>
    </w:p>
    <w:p w14:paraId="1C863EAE" w14:textId="77777777" w:rsidR="00C23793" w:rsidRDefault="00C23793">
      <w:pPr>
        <w:rPr>
          <w:rFonts w:asciiTheme="minorHAnsi" w:hAnsiTheme="minorHAnsi"/>
          <w:sz w:val="22"/>
          <w:szCs w:val="22"/>
        </w:rPr>
      </w:pPr>
    </w:p>
    <w:p w14:paraId="6F360128" w14:textId="45D8F799" w:rsidR="004A0BCD" w:rsidRPr="009B1A1D" w:rsidRDefault="004A0BCD">
      <w:pPr>
        <w:rPr>
          <w:rFonts w:asciiTheme="minorHAnsi" w:hAnsiTheme="minorHAnsi"/>
          <w:sz w:val="22"/>
          <w:szCs w:val="22"/>
        </w:rPr>
      </w:pPr>
      <w:r w:rsidRPr="009B1A1D">
        <w:rPr>
          <w:rFonts w:asciiTheme="minorHAnsi" w:hAnsiTheme="minorHAnsi"/>
          <w:sz w:val="22"/>
          <w:szCs w:val="22"/>
        </w:rPr>
        <w:t xml:space="preserve">Exercise: Students will </w:t>
      </w:r>
      <w:r w:rsidR="009C3A6B" w:rsidRPr="009B1A1D">
        <w:rPr>
          <w:rFonts w:asciiTheme="minorHAnsi" w:hAnsiTheme="minorHAnsi"/>
          <w:sz w:val="22"/>
          <w:szCs w:val="22"/>
        </w:rPr>
        <w:t xml:space="preserve">debrief about how their interviews went and will work in groups to frame stories from their interactions and observations. </w:t>
      </w:r>
      <w:r w:rsidRPr="009B1A1D">
        <w:rPr>
          <w:rFonts w:asciiTheme="minorHAnsi" w:hAnsiTheme="minorHAnsi"/>
          <w:sz w:val="22"/>
          <w:szCs w:val="22"/>
        </w:rPr>
        <w:t>They will rece</w:t>
      </w:r>
      <w:r w:rsidR="00002BBB" w:rsidRPr="009B1A1D">
        <w:rPr>
          <w:rFonts w:asciiTheme="minorHAnsi" w:hAnsiTheme="minorHAnsi"/>
          <w:sz w:val="22"/>
          <w:szCs w:val="22"/>
        </w:rPr>
        <w:t>ive training on how to create a</w:t>
      </w:r>
      <w:r w:rsidRPr="009B1A1D">
        <w:rPr>
          <w:rFonts w:asciiTheme="minorHAnsi" w:hAnsiTheme="minorHAnsi"/>
          <w:sz w:val="22"/>
          <w:szCs w:val="22"/>
        </w:rPr>
        <w:t xml:space="preserve"> sound postcard.</w:t>
      </w:r>
    </w:p>
    <w:p w14:paraId="42378C12" w14:textId="77777777" w:rsidR="004A0BCD" w:rsidRPr="009B1A1D" w:rsidRDefault="004A0BCD">
      <w:pPr>
        <w:rPr>
          <w:rFonts w:asciiTheme="minorHAnsi" w:hAnsiTheme="minorHAnsi"/>
          <w:sz w:val="22"/>
          <w:szCs w:val="22"/>
        </w:rPr>
      </w:pPr>
    </w:p>
    <w:p w14:paraId="58801B87" w14:textId="77777777" w:rsidR="009C3A6B" w:rsidRPr="009B1A1D" w:rsidRDefault="009C3A6B" w:rsidP="009C3A6B">
      <w:pPr>
        <w:rPr>
          <w:rFonts w:asciiTheme="minorHAnsi" w:hAnsiTheme="minorHAnsi"/>
          <w:sz w:val="22"/>
          <w:szCs w:val="22"/>
        </w:rPr>
      </w:pPr>
      <w:r w:rsidRPr="009B1A1D">
        <w:rPr>
          <w:rFonts w:asciiTheme="minorHAnsi" w:hAnsiTheme="minorHAnsi"/>
          <w:sz w:val="22"/>
          <w:szCs w:val="22"/>
        </w:rPr>
        <w:t xml:space="preserve">Readings: </w:t>
      </w:r>
    </w:p>
    <w:p w14:paraId="6DABB2AA" w14:textId="1C7BF578" w:rsidR="009C3A6B" w:rsidRPr="009B1A1D" w:rsidRDefault="0014638D" w:rsidP="00633A8A">
      <w:pPr>
        <w:pStyle w:val="ListParagraph"/>
        <w:numPr>
          <w:ilvl w:val="0"/>
          <w:numId w:val="9"/>
        </w:numPr>
        <w:rPr>
          <w:rFonts w:eastAsia="Times New Roman"/>
          <w:sz w:val="22"/>
          <w:szCs w:val="22"/>
        </w:rPr>
      </w:pPr>
      <w:r>
        <w:rPr>
          <w:sz w:val="22"/>
          <w:szCs w:val="22"/>
        </w:rPr>
        <w:t xml:space="preserve">Sandro </w:t>
      </w:r>
      <w:proofErr w:type="spellStart"/>
      <w:r>
        <w:rPr>
          <w:sz w:val="22"/>
          <w:szCs w:val="22"/>
        </w:rPr>
        <w:t>Galea</w:t>
      </w:r>
      <w:proofErr w:type="spellEnd"/>
      <w:r w:rsidR="009C3A6B" w:rsidRPr="009B1A1D">
        <w:rPr>
          <w:sz w:val="22"/>
          <w:szCs w:val="22"/>
        </w:rPr>
        <w:t xml:space="preserve">. </w:t>
      </w:r>
      <w:hyperlink r:id="rId19" w:history="1">
        <w:r w:rsidR="009C3A6B" w:rsidRPr="009B1A1D">
          <w:rPr>
            <w:rStyle w:val="Hyperlink"/>
            <w:rFonts w:eastAsia="Times New Roman"/>
            <w:sz w:val="22"/>
            <w:szCs w:val="22"/>
          </w:rPr>
          <w:t>Health Inequalities in Boston by T-Stops: A Pictorial Essay</w:t>
        </w:r>
      </w:hyperlink>
      <w:r w:rsidR="009C3A6B" w:rsidRPr="009B1A1D">
        <w:rPr>
          <w:rFonts w:eastAsia="Times New Roman"/>
          <w:b/>
          <w:sz w:val="22"/>
          <w:szCs w:val="22"/>
        </w:rPr>
        <w:t xml:space="preserve">. </w:t>
      </w:r>
      <w:r w:rsidR="009C3A6B" w:rsidRPr="009B1A1D">
        <w:rPr>
          <w:rFonts w:eastAsia="Times New Roman"/>
          <w:sz w:val="22"/>
          <w:szCs w:val="22"/>
        </w:rPr>
        <w:t>March 29, 2015</w:t>
      </w:r>
    </w:p>
    <w:p w14:paraId="7159A006" w14:textId="59FE06A7" w:rsidR="004A0BCD" w:rsidRPr="009B1A1D" w:rsidRDefault="0014638D" w:rsidP="00633A8A">
      <w:pPr>
        <w:pStyle w:val="ListParagraph"/>
        <w:numPr>
          <w:ilvl w:val="0"/>
          <w:numId w:val="9"/>
        </w:numPr>
        <w:rPr>
          <w:rFonts w:eastAsia="Times New Roman"/>
          <w:b/>
          <w:sz w:val="22"/>
          <w:szCs w:val="22"/>
        </w:rPr>
      </w:pPr>
      <w:r>
        <w:rPr>
          <w:rFonts w:eastAsia="Times New Roman"/>
          <w:sz w:val="22"/>
          <w:szCs w:val="22"/>
        </w:rPr>
        <w:t xml:space="preserve">David </w:t>
      </w:r>
      <w:proofErr w:type="spellStart"/>
      <w:proofErr w:type="gramStart"/>
      <w:r>
        <w:rPr>
          <w:rFonts w:eastAsia="Times New Roman"/>
          <w:sz w:val="22"/>
          <w:szCs w:val="22"/>
        </w:rPr>
        <w:t>Quamman</w:t>
      </w:r>
      <w:proofErr w:type="spellEnd"/>
      <w:r>
        <w:rPr>
          <w:rFonts w:eastAsia="Times New Roman"/>
          <w:sz w:val="22"/>
          <w:szCs w:val="22"/>
        </w:rPr>
        <w:t xml:space="preserve"> .</w:t>
      </w:r>
      <w:proofErr w:type="gramEnd"/>
      <w:r>
        <w:rPr>
          <w:rFonts w:eastAsia="Times New Roman"/>
          <w:sz w:val="22"/>
          <w:szCs w:val="22"/>
        </w:rPr>
        <w:t xml:space="preserve"> Sections on Hendra &amp; Thirteen Gorillas in </w:t>
      </w:r>
      <w:r w:rsidR="004A0BCD" w:rsidRPr="009B1A1D">
        <w:rPr>
          <w:rFonts w:eastAsia="Times New Roman"/>
          <w:i/>
          <w:sz w:val="22"/>
          <w:szCs w:val="22"/>
        </w:rPr>
        <w:t>Spillover</w:t>
      </w:r>
      <w:r>
        <w:rPr>
          <w:rFonts w:eastAsia="Times New Roman"/>
          <w:sz w:val="22"/>
          <w:szCs w:val="22"/>
        </w:rPr>
        <w:t>, 2012.</w:t>
      </w:r>
    </w:p>
    <w:p w14:paraId="70B37A55" w14:textId="32743F27" w:rsidR="00974FA0" w:rsidRPr="009B1A1D" w:rsidRDefault="00974FA0" w:rsidP="00633A8A">
      <w:pPr>
        <w:pStyle w:val="ListParagraph"/>
        <w:numPr>
          <w:ilvl w:val="0"/>
          <w:numId w:val="9"/>
        </w:numPr>
        <w:rPr>
          <w:rFonts w:eastAsia="Times New Roman"/>
          <w:sz w:val="22"/>
          <w:szCs w:val="22"/>
        </w:rPr>
      </w:pPr>
      <w:r w:rsidRPr="009B1A1D">
        <w:rPr>
          <w:rFonts w:eastAsia="Times New Roman"/>
          <w:sz w:val="22"/>
          <w:szCs w:val="22"/>
        </w:rPr>
        <w:t xml:space="preserve">Plowright RK, et al. </w:t>
      </w:r>
      <w:hyperlink r:id="rId20" w:history="1">
        <w:r w:rsidRPr="009B1A1D">
          <w:rPr>
            <w:rStyle w:val="Hyperlink"/>
            <w:rFonts w:eastAsia="Times New Roman"/>
            <w:sz w:val="22"/>
            <w:szCs w:val="22"/>
          </w:rPr>
          <w:t>Ecological dynamics of emerging bat virus spillover</w:t>
        </w:r>
      </w:hyperlink>
      <w:r w:rsidRPr="009B1A1D">
        <w:rPr>
          <w:rFonts w:eastAsia="Times New Roman"/>
          <w:sz w:val="22"/>
          <w:szCs w:val="22"/>
        </w:rPr>
        <w:t xml:space="preserve">. Proc </w:t>
      </w:r>
      <w:proofErr w:type="spellStart"/>
      <w:r w:rsidRPr="009B1A1D">
        <w:rPr>
          <w:rFonts w:eastAsia="Times New Roman"/>
          <w:sz w:val="22"/>
          <w:szCs w:val="22"/>
        </w:rPr>
        <w:t>Biol</w:t>
      </w:r>
      <w:proofErr w:type="spellEnd"/>
      <w:r w:rsidRPr="009B1A1D">
        <w:rPr>
          <w:rFonts w:eastAsia="Times New Roman"/>
          <w:sz w:val="22"/>
          <w:szCs w:val="22"/>
        </w:rPr>
        <w:t xml:space="preserve"> Sci. 2015 Jan 7;282(1798):20142124.</w:t>
      </w:r>
    </w:p>
    <w:p w14:paraId="30A77E15" w14:textId="77777777" w:rsidR="00974FA0" w:rsidRPr="009B1A1D" w:rsidRDefault="00974FA0" w:rsidP="0014638D">
      <w:pPr>
        <w:pStyle w:val="ListParagraph"/>
        <w:rPr>
          <w:rFonts w:eastAsia="Times New Roman"/>
          <w:sz w:val="22"/>
          <w:szCs w:val="22"/>
        </w:rPr>
      </w:pPr>
    </w:p>
    <w:p w14:paraId="450B37CB" w14:textId="683CC515" w:rsidR="004A0BCD" w:rsidRPr="009B1A1D" w:rsidRDefault="004A0BCD" w:rsidP="004A0BCD">
      <w:pPr>
        <w:rPr>
          <w:rFonts w:asciiTheme="minorHAnsi" w:hAnsiTheme="minorHAnsi"/>
          <w:sz w:val="22"/>
          <w:szCs w:val="22"/>
        </w:rPr>
      </w:pPr>
      <w:r w:rsidRPr="009B1A1D">
        <w:rPr>
          <w:rFonts w:asciiTheme="minorHAnsi" w:hAnsiTheme="minorHAnsi"/>
          <w:sz w:val="22"/>
          <w:szCs w:val="22"/>
        </w:rPr>
        <w:t xml:space="preserve">Homework: </w:t>
      </w:r>
      <w:r w:rsidR="009B1A1D" w:rsidRPr="009B1A1D">
        <w:rPr>
          <w:rFonts w:asciiTheme="minorHAnsi" w:hAnsiTheme="minorHAnsi"/>
          <w:sz w:val="22"/>
          <w:szCs w:val="22"/>
        </w:rPr>
        <w:t>Complete sound postcards and submit online before session 3</w:t>
      </w:r>
    </w:p>
    <w:p w14:paraId="4B2450F4" w14:textId="77777777" w:rsidR="009C3A6B" w:rsidRPr="009B1A1D" w:rsidRDefault="009C3A6B">
      <w:pPr>
        <w:rPr>
          <w:rFonts w:asciiTheme="minorHAnsi" w:hAnsiTheme="minorHAnsi"/>
          <w:sz w:val="22"/>
          <w:szCs w:val="22"/>
        </w:rPr>
      </w:pPr>
    </w:p>
    <w:p w14:paraId="4D8BAC1D" w14:textId="48EDAC43" w:rsidR="00974FA0" w:rsidRPr="009B1A1D" w:rsidRDefault="00F36C46" w:rsidP="00FE5770">
      <w:pPr>
        <w:rPr>
          <w:rFonts w:asciiTheme="minorHAnsi" w:hAnsiTheme="minorHAnsi"/>
          <w:b/>
          <w:sz w:val="22"/>
          <w:szCs w:val="22"/>
        </w:rPr>
      </w:pPr>
      <w:r w:rsidRPr="009B1A1D">
        <w:rPr>
          <w:rFonts w:asciiTheme="minorHAnsi" w:hAnsiTheme="minorHAnsi"/>
          <w:b/>
          <w:sz w:val="22"/>
          <w:szCs w:val="22"/>
        </w:rPr>
        <w:t>Week 3</w:t>
      </w:r>
      <w:r w:rsidR="00122208" w:rsidRPr="009B1A1D">
        <w:rPr>
          <w:rFonts w:asciiTheme="minorHAnsi" w:hAnsiTheme="minorHAnsi"/>
          <w:b/>
          <w:sz w:val="22"/>
          <w:szCs w:val="22"/>
        </w:rPr>
        <w:t xml:space="preserve">: </w:t>
      </w:r>
      <w:r w:rsidR="009921DA" w:rsidRPr="009B1A1D">
        <w:rPr>
          <w:rFonts w:asciiTheme="minorHAnsi" w:hAnsiTheme="minorHAnsi"/>
          <w:b/>
          <w:sz w:val="22"/>
          <w:szCs w:val="22"/>
        </w:rPr>
        <w:t>Introduction to Reporting on HIV</w:t>
      </w:r>
    </w:p>
    <w:p w14:paraId="232A71CA" w14:textId="33BEC209" w:rsidR="00DC11FD" w:rsidRDefault="00652AD5" w:rsidP="00FE5770">
      <w:pPr>
        <w:rPr>
          <w:rFonts w:asciiTheme="minorHAnsi" w:hAnsiTheme="minorHAnsi"/>
          <w:sz w:val="22"/>
          <w:szCs w:val="22"/>
        </w:rPr>
      </w:pPr>
      <w:r w:rsidRPr="009B1A1D">
        <w:rPr>
          <w:rFonts w:asciiTheme="minorHAnsi" w:hAnsiTheme="minorHAnsi"/>
          <w:sz w:val="22"/>
          <w:szCs w:val="22"/>
        </w:rPr>
        <w:t xml:space="preserve">This session will focus </w:t>
      </w:r>
      <w:r w:rsidR="00DC11FD">
        <w:rPr>
          <w:rFonts w:asciiTheme="minorHAnsi" w:hAnsiTheme="minorHAnsi"/>
          <w:sz w:val="22"/>
          <w:szCs w:val="22"/>
        </w:rPr>
        <w:t>on</w:t>
      </w:r>
      <w:r w:rsidRPr="009B1A1D">
        <w:rPr>
          <w:rFonts w:asciiTheme="minorHAnsi" w:hAnsiTheme="minorHAnsi"/>
          <w:sz w:val="22"/>
          <w:szCs w:val="22"/>
        </w:rPr>
        <w:t xml:space="preserve"> the nuanced difference</w:t>
      </w:r>
      <w:r w:rsidR="004D5061" w:rsidRPr="009B1A1D">
        <w:rPr>
          <w:rFonts w:asciiTheme="minorHAnsi" w:hAnsiTheme="minorHAnsi"/>
          <w:sz w:val="22"/>
          <w:szCs w:val="22"/>
        </w:rPr>
        <w:t>s</w:t>
      </w:r>
      <w:r w:rsidRPr="009B1A1D">
        <w:rPr>
          <w:rFonts w:asciiTheme="minorHAnsi" w:hAnsiTheme="minorHAnsi"/>
          <w:sz w:val="22"/>
          <w:szCs w:val="22"/>
        </w:rPr>
        <w:t xml:space="preserve"> in how </w:t>
      </w:r>
      <w:r w:rsidR="004D5061" w:rsidRPr="009B1A1D">
        <w:rPr>
          <w:rFonts w:asciiTheme="minorHAnsi" w:hAnsiTheme="minorHAnsi"/>
          <w:sz w:val="22"/>
          <w:szCs w:val="22"/>
        </w:rPr>
        <w:t xml:space="preserve">journalists, public health researchers and other professionals define ethical practice. We will review the history of the Tuskegee syphilis study, the development of ethical research standards, and different journalistic approaches to reporting on global health.  </w:t>
      </w:r>
      <w:r w:rsidR="00DC11FD">
        <w:rPr>
          <w:rFonts w:asciiTheme="minorHAnsi" w:hAnsiTheme="minorHAnsi"/>
          <w:sz w:val="22"/>
          <w:szCs w:val="22"/>
        </w:rPr>
        <w:t xml:space="preserve">Students will also be introduced to the rich and sometimes controversial history </w:t>
      </w:r>
      <w:r w:rsidR="0014638D">
        <w:rPr>
          <w:rFonts w:asciiTheme="minorHAnsi" w:hAnsiTheme="minorHAnsi"/>
          <w:sz w:val="22"/>
          <w:szCs w:val="22"/>
        </w:rPr>
        <w:t xml:space="preserve">of </w:t>
      </w:r>
      <w:r w:rsidR="00DC11FD">
        <w:rPr>
          <w:rFonts w:asciiTheme="minorHAnsi" w:hAnsiTheme="minorHAnsi"/>
          <w:sz w:val="22"/>
          <w:szCs w:val="22"/>
        </w:rPr>
        <w:t xml:space="preserve">how HIV and vulnerable populations have been depicted. </w:t>
      </w:r>
    </w:p>
    <w:p w14:paraId="1F86EA7D" w14:textId="77777777" w:rsidR="00DC11FD" w:rsidRDefault="00DC11FD" w:rsidP="00FE5770">
      <w:pPr>
        <w:rPr>
          <w:rFonts w:asciiTheme="minorHAnsi" w:hAnsiTheme="minorHAnsi"/>
          <w:sz w:val="22"/>
          <w:szCs w:val="22"/>
        </w:rPr>
      </w:pPr>
    </w:p>
    <w:p w14:paraId="0EAAD047" w14:textId="77777777" w:rsidR="00535DAA" w:rsidRDefault="00535DAA" w:rsidP="00535DAA">
      <w:pPr>
        <w:rPr>
          <w:rFonts w:asciiTheme="minorHAnsi" w:hAnsiTheme="minorHAnsi"/>
          <w:sz w:val="22"/>
          <w:szCs w:val="22"/>
        </w:rPr>
      </w:pPr>
      <w:r>
        <w:rPr>
          <w:rFonts w:asciiTheme="minorHAnsi" w:hAnsiTheme="minorHAnsi"/>
          <w:sz w:val="22"/>
          <w:szCs w:val="22"/>
        </w:rPr>
        <w:t>Learning Objectives:</w:t>
      </w:r>
    </w:p>
    <w:p w14:paraId="05225735" w14:textId="77777777" w:rsidR="00535DAA" w:rsidRDefault="00535DAA" w:rsidP="00535DAA">
      <w:pPr>
        <w:rPr>
          <w:rFonts w:asciiTheme="minorHAnsi" w:hAnsiTheme="minorHAnsi"/>
          <w:sz w:val="22"/>
          <w:szCs w:val="22"/>
        </w:rPr>
      </w:pPr>
      <w:r>
        <w:rPr>
          <w:rFonts w:asciiTheme="minorHAnsi" w:hAnsiTheme="minorHAnsi"/>
          <w:sz w:val="22"/>
          <w:szCs w:val="22"/>
        </w:rPr>
        <w:t>By the end of this session students will be able to:</w:t>
      </w:r>
    </w:p>
    <w:p w14:paraId="44436F51" w14:textId="6A125BCD" w:rsidR="00535DAA" w:rsidRDefault="00535DAA" w:rsidP="00633A8A">
      <w:pPr>
        <w:pStyle w:val="ListParagraph"/>
        <w:numPr>
          <w:ilvl w:val="0"/>
          <w:numId w:val="20"/>
        </w:numPr>
        <w:rPr>
          <w:sz w:val="22"/>
          <w:szCs w:val="22"/>
        </w:rPr>
      </w:pPr>
      <w:r w:rsidRPr="00535DAA">
        <w:rPr>
          <w:sz w:val="22"/>
          <w:szCs w:val="22"/>
        </w:rPr>
        <w:t>Use PubMed and other scientific databases to find research on public health topics</w:t>
      </w:r>
    </w:p>
    <w:p w14:paraId="199A4DAD" w14:textId="186F3360" w:rsidR="00535DAA" w:rsidRDefault="00535DAA" w:rsidP="00633A8A">
      <w:pPr>
        <w:pStyle w:val="ListParagraph"/>
        <w:numPr>
          <w:ilvl w:val="0"/>
          <w:numId w:val="20"/>
        </w:numPr>
        <w:rPr>
          <w:sz w:val="22"/>
          <w:szCs w:val="22"/>
        </w:rPr>
      </w:pPr>
      <w:r>
        <w:rPr>
          <w:sz w:val="22"/>
          <w:szCs w:val="22"/>
        </w:rPr>
        <w:t>Define ethics in journalism, public health, and science</w:t>
      </w:r>
    </w:p>
    <w:p w14:paraId="58CBAB15" w14:textId="7D12AF2E" w:rsidR="00535DAA" w:rsidRDefault="00535DAA" w:rsidP="00633A8A">
      <w:pPr>
        <w:pStyle w:val="ListParagraph"/>
        <w:numPr>
          <w:ilvl w:val="0"/>
          <w:numId w:val="20"/>
        </w:numPr>
        <w:rPr>
          <w:sz w:val="22"/>
          <w:szCs w:val="22"/>
        </w:rPr>
      </w:pPr>
      <w:r>
        <w:rPr>
          <w:sz w:val="22"/>
          <w:szCs w:val="22"/>
        </w:rPr>
        <w:t>Articulate differences and tensions between ethical best practices in each discipline</w:t>
      </w:r>
    </w:p>
    <w:p w14:paraId="4C992E9E" w14:textId="2B9E3526" w:rsidR="00535DAA" w:rsidRPr="00535DAA" w:rsidRDefault="00535DAA" w:rsidP="00633A8A">
      <w:pPr>
        <w:pStyle w:val="ListParagraph"/>
        <w:numPr>
          <w:ilvl w:val="0"/>
          <w:numId w:val="20"/>
        </w:numPr>
        <w:rPr>
          <w:sz w:val="22"/>
          <w:szCs w:val="22"/>
        </w:rPr>
      </w:pPr>
      <w:r>
        <w:rPr>
          <w:sz w:val="22"/>
          <w:szCs w:val="22"/>
        </w:rPr>
        <w:t>Pitch a journalism story about HIV</w:t>
      </w:r>
    </w:p>
    <w:p w14:paraId="6F69ACCC" w14:textId="77777777" w:rsidR="00535DAA" w:rsidRDefault="00535DAA" w:rsidP="00FE5770">
      <w:pPr>
        <w:rPr>
          <w:rFonts w:asciiTheme="minorHAnsi" w:hAnsiTheme="minorHAnsi"/>
          <w:sz w:val="22"/>
          <w:szCs w:val="22"/>
        </w:rPr>
      </w:pPr>
    </w:p>
    <w:p w14:paraId="4A55B05A" w14:textId="4F7F46FB" w:rsidR="004D5061" w:rsidRPr="009B1A1D" w:rsidRDefault="004D5061" w:rsidP="00FE5770">
      <w:pPr>
        <w:rPr>
          <w:rFonts w:asciiTheme="minorHAnsi" w:hAnsiTheme="minorHAnsi"/>
          <w:sz w:val="22"/>
          <w:szCs w:val="22"/>
        </w:rPr>
      </w:pPr>
      <w:r w:rsidRPr="009B1A1D">
        <w:rPr>
          <w:rFonts w:asciiTheme="minorHAnsi" w:hAnsiTheme="minorHAnsi"/>
          <w:sz w:val="22"/>
          <w:szCs w:val="22"/>
        </w:rPr>
        <w:lastRenderedPageBreak/>
        <w:t xml:space="preserve">Readings: </w:t>
      </w:r>
    </w:p>
    <w:p w14:paraId="4D644E1E" w14:textId="3B1BE991" w:rsidR="00013A0C" w:rsidRPr="009B1A1D" w:rsidRDefault="00033BF0" w:rsidP="00633A8A">
      <w:pPr>
        <w:pStyle w:val="ListParagraph"/>
        <w:numPr>
          <w:ilvl w:val="0"/>
          <w:numId w:val="10"/>
        </w:numPr>
        <w:rPr>
          <w:rFonts w:eastAsia="Times New Roman"/>
          <w:sz w:val="22"/>
          <w:szCs w:val="22"/>
        </w:rPr>
      </w:pPr>
      <w:r w:rsidRPr="009B1A1D">
        <w:rPr>
          <w:rFonts w:eastAsia="Times New Roman"/>
          <w:sz w:val="22"/>
          <w:szCs w:val="22"/>
        </w:rPr>
        <w:t xml:space="preserve">Alex </w:t>
      </w:r>
      <w:proofErr w:type="spellStart"/>
      <w:r w:rsidRPr="009B1A1D">
        <w:rPr>
          <w:rFonts w:eastAsia="Times New Roman"/>
          <w:sz w:val="22"/>
          <w:szCs w:val="22"/>
        </w:rPr>
        <w:t>Shoumatoff</w:t>
      </w:r>
      <w:proofErr w:type="spellEnd"/>
      <w:r w:rsidRPr="009B1A1D">
        <w:rPr>
          <w:rFonts w:eastAsia="Times New Roman"/>
          <w:sz w:val="22"/>
          <w:szCs w:val="22"/>
        </w:rPr>
        <w:t xml:space="preserve">. </w:t>
      </w:r>
      <w:hyperlink r:id="rId21" w:history="1">
        <w:r w:rsidRPr="009B1A1D">
          <w:rPr>
            <w:rStyle w:val="Hyperlink"/>
            <w:rFonts w:eastAsia="Times New Roman"/>
            <w:sz w:val="22"/>
            <w:szCs w:val="22"/>
          </w:rPr>
          <w:t>In Search of the Source of AIDS</w:t>
        </w:r>
      </w:hyperlink>
      <w:r w:rsidRPr="009B1A1D">
        <w:rPr>
          <w:rFonts w:eastAsia="Times New Roman"/>
          <w:sz w:val="22"/>
          <w:szCs w:val="22"/>
        </w:rPr>
        <w:t>. Vanity Fair. July 1, 1988.</w:t>
      </w:r>
    </w:p>
    <w:p w14:paraId="064C3254" w14:textId="51B94127" w:rsidR="009921DA" w:rsidRPr="009B1A1D" w:rsidRDefault="002045C4" w:rsidP="00633A8A">
      <w:pPr>
        <w:pStyle w:val="ListParagraph"/>
        <w:numPr>
          <w:ilvl w:val="0"/>
          <w:numId w:val="10"/>
        </w:numPr>
        <w:rPr>
          <w:rFonts w:eastAsia="Times New Roman"/>
          <w:sz w:val="22"/>
          <w:szCs w:val="22"/>
        </w:rPr>
      </w:pPr>
      <w:proofErr w:type="spellStart"/>
      <w:r w:rsidRPr="009B1A1D">
        <w:rPr>
          <w:rFonts w:eastAsia="Times New Roman"/>
          <w:sz w:val="22"/>
          <w:szCs w:val="22"/>
        </w:rPr>
        <w:t>Ebook</w:t>
      </w:r>
      <w:proofErr w:type="spellEnd"/>
      <w:r w:rsidRPr="009B1A1D">
        <w:rPr>
          <w:rFonts w:eastAsia="Times New Roman"/>
          <w:sz w:val="22"/>
          <w:szCs w:val="22"/>
        </w:rPr>
        <w:t xml:space="preserve">: </w:t>
      </w:r>
      <w:hyperlink r:id="rId22" w:history="1">
        <w:r w:rsidRPr="009B1A1D">
          <w:rPr>
            <w:rStyle w:val="Hyperlink"/>
            <w:rFonts w:eastAsia="Times New Roman"/>
            <w:sz w:val="22"/>
            <w:szCs w:val="22"/>
          </w:rPr>
          <w:t>To End AIDS</w:t>
        </w:r>
      </w:hyperlink>
      <w:r w:rsidRPr="009B1A1D">
        <w:rPr>
          <w:rFonts w:eastAsia="Times New Roman"/>
          <w:sz w:val="22"/>
          <w:szCs w:val="22"/>
        </w:rPr>
        <w:t xml:space="preserve">. Pulitzer Center. 2016. Download for free from </w:t>
      </w:r>
      <w:hyperlink r:id="rId23" w:history="1">
        <w:proofErr w:type="spellStart"/>
        <w:r w:rsidRPr="009B1A1D">
          <w:rPr>
            <w:rStyle w:val="Hyperlink"/>
            <w:rFonts w:eastAsia="Times New Roman"/>
            <w:sz w:val="22"/>
            <w:szCs w:val="22"/>
          </w:rPr>
          <w:t>itunes</w:t>
        </w:r>
        <w:proofErr w:type="spellEnd"/>
      </w:hyperlink>
      <w:r w:rsidRPr="009B1A1D">
        <w:rPr>
          <w:rFonts w:eastAsia="Times New Roman"/>
          <w:sz w:val="22"/>
          <w:szCs w:val="22"/>
        </w:rPr>
        <w:t>.</w:t>
      </w:r>
    </w:p>
    <w:p w14:paraId="200FA616" w14:textId="77777777" w:rsidR="00F71925" w:rsidRPr="009B1A1D" w:rsidRDefault="005F704C" w:rsidP="00633A8A">
      <w:pPr>
        <w:pStyle w:val="ListParagraph"/>
        <w:numPr>
          <w:ilvl w:val="0"/>
          <w:numId w:val="10"/>
        </w:numPr>
        <w:rPr>
          <w:rFonts w:eastAsia="Times New Roman"/>
          <w:sz w:val="22"/>
          <w:szCs w:val="22"/>
        </w:rPr>
      </w:pPr>
      <w:r w:rsidRPr="009B1A1D">
        <w:rPr>
          <w:rFonts w:eastAsia="Times New Roman"/>
          <w:sz w:val="22"/>
          <w:szCs w:val="22"/>
        </w:rPr>
        <w:t xml:space="preserve">William </w:t>
      </w:r>
      <w:proofErr w:type="spellStart"/>
      <w:r w:rsidRPr="009B1A1D">
        <w:rPr>
          <w:rFonts w:eastAsia="Times New Roman"/>
          <w:sz w:val="22"/>
          <w:szCs w:val="22"/>
        </w:rPr>
        <w:t>Brangham</w:t>
      </w:r>
      <w:proofErr w:type="spellEnd"/>
      <w:r w:rsidRPr="009B1A1D">
        <w:rPr>
          <w:rFonts w:eastAsia="Times New Roman"/>
          <w:sz w:val="22"/>
          <w:szCs w:val="22"/>
        </w:rPr>
        <w:t xml:space="preserve"> &amp; Jon Cohen. </w:t>
      </w:r>
      <w:hyperlink r:id="rId24" w:history="1">
        <w:r w:rsidRPr="009B1A1D">
          <w:rPr>
            <w:rStyle w:val="Hyperlink"/>
            <w:rFonts w:eastAsia="Times New Roman"/>
            <w:sz w:val="22"/>
            <w:szCs w:val="22"/>
          </w:rPr>
          <w:t>Despite advances, lingering challenges in the global fight against AIDS</w:t>
        </w:r>
      </w:hyperlink>
      <w:r w:rsidRPr="009B1A1D">
        <w:rPr>
          <w:rFonts w:eastAsia="Times New Roman"/>
          <w:sz w:val="22"/>
          <w:szCs w:val="22"/>
        </w:rPr>
        <w:t xml:space="preserve">. PBS News Hour. Dec 2016. </w:t>
      </w:r>
    </w:p>
    <w:p w14:paraId="6B996279" w14:textId="13635244" w:rsidR="00F71925" w:rsidRPr="009B1A1D" w:rsidRDefault="005261BD" w:rsidP="00633A8A">
      <w:pPr>
        <w:pStyle w:val="ListParagraph"/>
        <w:numPr>
          <w:ilvl w:val="0"/>
          <w:numId w:val="10"/>
        </w:numPr>
        <w:rPr>
          <w:rFonts w:eastAsia="Times New Roman"/>
          <w:sz w:val="22"/>
          <w:szCs w:val="22"/>
        </w:rPr>
      </w:pPr>
      <w:hyperlink r:id="rId25" w:history="1">
        <w:r w:rsidR="00F71925" w:rsidRPr="009B1A1D">
          <w:rPr>
            <w:rStyle w:val="Hyperlink"/>
            <w:rFonts w:eastAsia="Times New Roman"/>
            <w:sz w:val="22"/>
            <w:szCs w:val="22"/>
          </w:rPr>
          <w:t>HIV Media Guide: Information for Journalists</w:t>
        </w:r>
      </w:hyperlink>
      <w:r w:rsidR="00F71925" w:rsidRPr="009B1A1D">
        <w:rPr>
          <w:rFonts w:eastAsia="Times New Roman"/>
          <w:sz w:val="22"/>
          <w:szCs w:val="22"/>
        </w:rPr>
        <w:t xml:space="preserve">. </w:t>
      </w:r>
    </w:p>
    <w:p w14:paraId="534A7C8F" w14:textId="77777777" w:rsidR="00F71925" w:rsidRPr="009B1A1D" w:rsidRDefault="00F71925" w:rsidP="00F71925">
      <w:pPr>
        <w:pStyle w:val="ListParagraph"/>
        <w:rPr>
          <w:rFonts w:eastAsia="Times New Roman"/>
          <w:sz w:val="22"/>
          <w:szCs w:val="22"/>
        </w:rPr>
      </w:pPr>
    </w:p>
    <w:p w14:paraId="3E2DFED8" w14:textId="016E6C12" w:rsidR="009921DA" w:rsidRPr="009B1A1D" w:rsidRDefault="009921DA" w:rsidP="009921DA">
      <w:pPr>
        <w:rPr>
          <w:rFonts w:asciiTheme="minorHAnsi" w:eastAsia="Times New Roman" w:hAnsiTheme="minorHAnsi"/>
          <w:sz w:val="22"/>
          <w:szCs w:val="22"/>
        </w:rPr>
      </w:pPr>
      <w:r w:rsidRPr="009B1A1D">
        <w:rPr>
          <w:rFonts w:asciiTheme="minorHAnsi" w:eastAsia="Times New Roman" w:hAnsiTheme="minorHAnsi"/>
          <w:sz w:val="22"/>
          <w:szCs w:val="22"/>
        </w:rPr>
        <w:t xml:space="preserve">Exercise: Students will receive tutorial from BU librarians on finding scientific evidence using PubMed, World of Science, </w:t>
      </w:r>
      <w:proofErr w:type="spellStart"/>
      <w:r w:rsidRPr="009B1A1D">
        <w:rPr>
          <w:rFonts w:asciiTheme="minorHAnsi" w:eastAsia="Times New Roman" w:hAnsiTheme="minorHAnsi"/>
          <w:sz w:val="22"/>
          <w:szCs w:val="22"/>
        </w:rPr>
        <w:t>PsychInfo</w:t>
      </w:r>
      <w:proofErr w:type="spellEnd"/>
      <w:r w:rsidRPr="009B1A1D">
        <w:rPr>
          <w:rFonts w:asciiTheme="minorHAnsi" w:eastAsia="Times New Roman" w:hAnsiTheme="minorHAnsi"/>
          <w:sz w:val="22"/>
          <w:szCs w:val="22"/>
        </w:rPr>
        <w:t>, Google Schol</w:t>
      </w:r>
      <w:r w:rsidR="009B1A1D" w:rsidRPr="009B1A1D">
        <w:rPr>
          <w:rFonts w:asciiTheme="minorHAnsi" w:eastAsia="Times New Roman" w:hAnsiTheme="minorHAnsi"/>
          <w:sz w:val="22"/>
          <w:szCs w:val="22"/>
        </w:rPr>
        <w:t xml:space="preserve">ar, and other online resources. </w:t>
      </w:r>
    </w:p>
    <w:p w14:paraId="043496A1" w14:textId="77777777" w:rsidR="009B1A1D" w:rsidRPr="009B1A1D" w:rsidRDefault="009B1A1D" w:rsidP="009921DA">
      <w:pPr>
        <w:rPr>
          <w:rFonts w:asciiTheme="minorHAnsi" w:eastAsia="Times New Roman" w:hAnsiTheme="minorHAnsi"/>
          <w:sz w:val="22"/>
          <w:szCs w:val="22"/>
        </w:rPr>
      </w:pPr>
    </w:p>
    <w:p w14:paraId="708358C8" w14:textId="3AD24AA0" w:rsidR="009B1A1D" w:rsidRPr="00535DAA" w:rsidRDefault="009B1A1D" w:rsidP="009921DA">
      <w:pPr>
        <w:rPr>
          <w:rFonts w:asciiTheme="minorHAnsi" w:hAnsiTheme="minorHAnsi"/>
          <w:sz w:val="22"/>
          <w:szCs w:val="22"/>
        </w:rPr>
      </w:pPr>
      <w:r w:rsidRPr="009B1A1D">
        <w:rPr>
          <w:rFonts w:asciiTheme="minorHAnsi" w:eastAsia="Times New Roman" w:hAnsiTheme="minorHAnsi"/>
          <w:sz w:val="22"/>
          <w:szCs w:val="22"/>
        </w:rPr>
        <w:t xml:space="preserve">Homework: </w:t>
      </w:r>
      <w:r w:rsidR="00535DAA">
        <w:rPr>
          <w:rFonts w:asciiTheme="minorHAnsi" w:hAnsiTheme="minorHAnsi"/>
          <w:sz w:val="22"/>
          <w:szCs w:val="22"/>
        </w:rPr>
        <w:t>B</w:t>
      </w:r>
      <w:r w:rsidR="0014638D">
        <w:rPr>
          <w:rFonts w:asciiTheme="minorHAnsi" w:hAnsiTheme="minorHAnsi"/>
          <w:sz w:val="22"/>
          <w:szCs w:val="22"/>
        </w:rPr>
        <w:t>egin doing research for</w:t>
      </w:r>
      <w:r w:rsidR="00535DAA" w:rsidRPr="009B1A1D">
        <w:rPr>
          <w:rFonts w:asciiTheme="minorHAnsi" w:hAnsiTheme="minorHAnsi"/>
          <w:sz w:val="22"/>
          <w:szCs w:val="22"/>
        </w:rPr>
        <w:t xml:space="preserve"> HIV stories and planning interviews.</w:t>
      </w:r>
      <w:r w:rsidR="00535DAA">
        <w:rPr>
          <w:rFonts w:asciiTheme="minorHAnsi" w:hAnsiTheme="minorHAnsi"/>
          <w:sz w:val="22"/>
          <w:szCs w:val="22"/>
        </w:rPr>
        <w:t xml:space="preserve"> </w:t>
      </w:r>
      <w:r w:rsidRPr="009B1A1D">
        <w:rPr>
          <w:rFonts w:asciiTheme="minorHAnsi" w:eastAsia="Times New Roman" w:hAnsiTheme="minorHAnsi"/>
          <w:sz w:val="22"/>
          <w:szCs w:val="22"/>
        </w:rPr>
        <w:t>Pitches for HIV stories due before Session 4</w:t>
      </w:r>
    </w:p>
    <w:p w14:paraId="4721F1EB" w14:textId="77777777" w:rsidR="009B1A1D" w:rsidRPr="009B1A1D" w:rsidRDefault="009B1A1D" w:rsidP="009921DA">
      <w:pPr>
        <w:rPr>
          <w:rFonts w:asciiTheme="minorHAnsi" w:eastAsia="Times New Roman" w:hAnsiTheme="minorHAnsi"/>
          <w:sz w:val="22"/>
          <w:szCs w:val="22"/>
        </w:rPr>
      </w:pPr>
    </w:p>
    <w:p w14:paraId="62000814" w14:textId="73320505" w:rsidR="004D5061" w:rsidRPr="009B1A1D" w:rsidRDefault="004D5061" w:rsidP="00FE5770">
      <w:pPr>
        <w:rPr>
          <w:rFonts w:asciiTheme="minorHAnsi" w:hAnsiTheme="minorHAnsi"/>
          <w:b/>
          <w:sz w:val="22"/>
          <w:szCs w:val="22"/>
        </w:rPr>
      </w:pPr>
      <w:r w:rsidRPr="009B1A1D">
        <w:rPr>
          <w:rFonts w:asciiTheme="minorHAnsi" w:hAnsiTheme="minorHAnsi"/>
          <w:b/>
          <w:sz w:val="22"/>
          <w:szCs w:val="22"/>
        </w:rPr>
        <w:t xml:space="preserve">Week 4: </w:t>
      </w:r>
      <w:r w:rsidR="00013A0C" w:rsidRPr="009B1A1D">
        <w:rPr>
          <w:rFonts w:asciiTheme="minorHAnsi" w:hAnsiTheme="minorHAnsi"/>
          <w:b/>
          <w:sz w:val="22"/>
          <w:szCs w:val="22"/>
        </w:rPr>
        <w:t xml:space="preserve">Reporting on HIV: </w:t>
      </w:r>
      <w:r w:rsidR="009921DA" w:rsidRPr="009B1A1D">
        <w:rPr>
          <w:rFonts w:asciiTheme="minorHAnsi" w:hAnsiTheme="minorHAnsi"/>
          <w:b/>
          <w:sz w:val="22"/>
          <w:szCs w:val="22"/>
        </w:rPr>
        <w:t xml:space="preserve">Identifying Characters &amp; </w:t>
      </w:r>
      <w:r w:rsidRPr="009B1A1D">
        <w:rPr>
          <w:rFonts w:asciiTheme="minorHAnsi" w:hAnsiTheme="minorHAnsi"/>
          <w:b/>
          <w:sz w:val="22"/>
          <w:szCs w:val="22"/>
        </w:rPr>
        <w:t xml:space="preserve">Crafting </w:t>
      </w:r>
      <w:r w:rsidR="009921DA" w:rsidRPr="009B1A1D">
        <w:rPr>
          <w:rFonts w:asciiTheme="minorHAnsi" w:hAnsiTheme="minorHAnsi"/>
          <w:b/>
          <w:sz w:val="22"/>
          <w:szCs w:val="22"/>
        </w:rPr>
        <w:t>Narrative Arcs</w:t>
      </w:r>
    </w:p>
    <w:p w14:paraId="53E8C349" w14:textId="12B262FE" w:rsidR="008A2987" w:rsidRPr="009B1A1D" w:rsidRDefault="0098322A" w:rsidP="00FE5770">
      <w:pPr>
        <w:rPr>
          <w:rFonts w:asciiTheme="minorHAnsi" w:hAnsiTheme="minorHAnsi"/>
          <w:sz w:val="22"/>
          <w:szCs w:val="22"/>
        </w:rPr>
      </w:pPr>
      <w:r w:rsidRPr="009B1A1D">
        <w:rPr>
          <w:rFonts w:asciiTheme="minorHAnsi" w:hAnsiTheme="minorHAnsi"/>
          <w:sz w:val="22"/>
          <w:szCs w:val="22"/>
        </w:rPr>
        <w:t xml:space="preserve">This session will return to the art of identifying and building characters. Students will immerse themselves in HIV/AIDS reporting over the last 40 years and analyze the ways in which it documents the impact of the disease on communities and individuals and scientific advances. </w:t>
      </w:r>
    </w:p>
    <w:p w14:paraId="0320D073" w14:textId="77777777" w:rsidR="004510FA" w:rsidRPr="009B1A1D" w:rsidRDefault="004510FA" w:rsidP="00FE5770">
      <w:pPr>
        <w:rPr>
          <w:rFonts w:asciiTheme="minorHAnsi" w:hAnsiTheme="minorHAnsi"/>
          <w:sz w:val="22"/>
          <w:szCs w:val="22"/>
        </w:rPr>
      </w:pPr>
    </w:p>
    <w:p w14:paraId="37545AD5" w14:textId="77777777" w:rsidR="00535DAA" w:rsidRDefault="00535DAA" w:rsidP="00535DAA">
      <w:pPr>
        <w:rPr>
          <w:rFonts w:asciiTheme="minorHAnsi" w:hAnsiTheme="minorHAnsi"/>
          <w:sz w:val="22"/>
          <w:szCs w:val="22"/>
        </w:rPr>
      </w:pPr>
      <w:r>
        <w:rPr>
          <w:rFonts w:asciiTheme="minorHAnsi" w:hAnsiTheme="minorHAnsi"/>
          <w:sz w:val="22"/>
          <w:szCs w:val="22"/>
        </w:rPr>
        <w:t>Learning Objectives:</w:t>
      </w:r>
    </w:p>
    <w:p w14:paraId="736BA278" w14:textId="77777777" w:rsidR="00535DAA" w:rsidRDefault="00535DAA" w:rsidP="00535DAA">
      <w:pPr>
        <w:rPr>
          <w:rFonts w:asciiTheme="minorHAnsi" w:hAnsiTheme="minorHAnsi"/>
          <w:sz w:val="22"/>
          <w:szCs w:val="22"/>
        </w:rPr>
      </w:pPr>
      <w:r>
        <w:rPr>
          <w:rFonts w:asciiTheme="minorHAnsi" w:hAnsiTheme="minorHAnsi"/>
          <w:sz w:val="22"/>
          <w:szCs w:val="22"/>
        </w:rPr>
        <w:t>By the end of this session students will be able to:</w:t>
      </w:r>
    </w:p>
    <w:p w14:paraId="3914B25B" w14:textId="6A0B28FE" w:rsidR="00346EDB" w:rsidRDefault="00346EDB" w:rsidP="00633A8A">
      <w:pPr>
        <w:pStyle w:val="ListParagraph"/>
        <w:numPr>
          <w:ilvl w:val="0"/>
          <w:numId w:val="21"/>
        </w:numPr>
        <w:rPr>
          <w:sz w:val="22"/>
          <w:szCs w:val="22"/>
        </w:rPr>
      </w:pPr>
      <w:r>
        <w:rPr>
          <w:sz w:val="22"/>
          <w:szCs w:val="22"/>
        </w:rPr>
        <w:t>Summarize the ways in which HIV reporting has developed and changed over the last 35 years</w:t>
      </w:r>
    </w:p>
    <w:p w14:paraId="3A2D6E3A" w14:textId="00F32B19" w:rsidR="00535DAA" w:rsidRDefault="00535DAA" w:rsidP="00633A8A">
      <w:pPr>
        <w:pStyle w:val="ListParagraph"/>
        <w:numPr>
          <w:ilvl w:val="0"/>
          <w:numId w:val="21"/>
        </w:numPr>
        <w:rPr>
          <w:sz w:val="22"/>
          <w:szCs w:val="22"/>
        </w:rPr>
      </w:pPr>
      <w:r>
        <w:rPr>
          <w:sz w:val="22"/>
          <w:szCs w:val="22"/>
        </w:rPr>
        <w:t xml:space="preserve">Identify different types of characters in public health journalism </w:t>
      </w:r>
    </w:p>
    <w:p w14:paraId="18C60D26" w14:textId="3AD336B6" w:rsidR="00535DAA" w:rsidRDefault="00535DAA" w:rsidP="00633A8A">
      <w:pPr>
        <w:pStyle w:val="ListParagraph"/>
        <w:numPr>
          <w:ilvl w:val="0"/>
          <w:numId w:val="21"/>
        </w:numPr>
        <w:rPr>
          <w:sz w:val="22"/>
          <w:szCs w:val="22"/>
        </w:rPr>
      </w:pPr>
      <w:r>
        <w:rPr>
          <w:sz w:val="22"/>
          <w:szCs w:val="22"/>
        </w:rPr>
        <w:t>Create a character based on HIV research and interviews</w:t>
      </w:r>
    </w:p>
    <w:p w14:paraId="41313FF8" w14:textId="77777777" w:rsidR="00535DAA" w:rsidRDefault="00535DAA" w:rsidP="00FE5770">
      <w:pPr>
        <w:rPr>
          <w:rFonts w:asciiTheme="minorHAnsi" w:hAnsiTheme="minorHAnsi"/>
          <w:sz w:val="22"/>
          <w:szCs w:val="22"/>
        </w:rPr>
      </w:pPr>
    </w:p>
    <w:p w14:paraId="14E1A4BA" w14:textId="2FC11635" w:rsidR="00195452" w:rsidRPr="009B1A1D" w:rsidRDefault="00953A33" w:rsidP="00FE5770">
      <w:pPr>
        <w:rPr>
          <w:rFonts w:asciiTheme="minorHAnsi" w:hAnsiTheme="minorHAnsi"/>
          <w:sz w:val="22"/>
          <w:szCs w:val="22"/>
        </w:rPr>
      </w:pPr>
      <w:r w:rsidRPr="009B1A1D">
        <w:rPr>
          <w:rFonts w:asciiTheme="minorHAnsi" w:hAnsiTheme="minorHAnsi"/>
          <w:sz w:val="22"/>
          <w:szCs w:val="22"/>
        </w:rPr>
        <w:t>Readings:</w:t>
      </w:r>
    </w:p>
    <w:p w14:paraId="1FE9ED93" w14:textId="22F43C87" w:rsidR="00953A33" w:rsidRPr="009B1A1D" w:rsidRDefault="00953A33" w:rsidP="00633A8A">
      <w:pPr>
        <w:pStyle w:val="ListParagraph"/>
        <w:numPr>
          <w:ilvl w:val="0"/>
          <w:numId w:val="12"/>
        </w:numPr>
        <w:rPr>
          <w:rFonts w:eastAsia="Times New Roman" w:cs="Times New Roman"/>
          <w:sz w:val="22"/>
          <w:szCs w:val="22"/>
        </w:rPr>
      </w:pPr>
      <w:r w:rsidRPr="009B1A1D">
        <w:rPr>
          <w:sz w:val="22"/>
          <w:szCs w:val="22"/>
        </w:rPr>
        <w:t xml:space="preserve">Amy </w:t>
      </w:r>
      <w:proofErr w:type="spellStart"/>
      <w:r w:rsidRPr="009B1A1D">
        <w:rPr>
          <w:sz w:val="22"/>
          <w:szCs w:val="22"/>
        </w:rPr>
        <w:t>Maxmen</w:t>
      </w:r>
      <w:proofErr w:type="spellEnd"/>
      <w:r w:rsidRPr="009B1A1D">
        <w:rPr>
          <w:sz w:val="22"/>
          <w:szCs w:val="22"/>
        </w:rPr>
        <w:t xml:space="preserve">. </w:t>
      </w:r>
      <w:hyperlink r:id="rId26" w:history="1">
        <w:r w:rsidRPr="009B1A1D">
          <w:rPr>
            <w:rStyle w:val="Hyperlink"/>
            <w:rFonts w:eastAsia="Times New Roman" w:cs="Times New Roman"/>
            <w:sz w:val="22"/>
            <w:szCs w:val="22"/>
          </w:rPr>
          <w:t>HIV Scientists Have Failed to Protect the World's Most At-Risk Women</w:t>
        </w:r>
      </w:hyperlink>
      <w:r w:rsidRPr="009B1A1D">
        <w:rPr>
          <w:rFonts w:eastAsia="Times New Roman" w:cs="Times New Roman"/>
          <w:sz w:val="22"/>
          <w:szCs w:val="22"/>
        </w:rPr>
        <w:t>. Tonic. Nov 2016.</w:t>
      </w:r>
    </w:p>
    <w:p w14:paraId="00B223B3" w14:textId="77777777" w:rsidR="00F71925" w:rsidRPr="009B1A1D" w:rsidRDefault="00953A33" w:rsidP="00633A8A">
      <w:pPr>
        <w:pStyle w:val="Heading1"/>
        <w:numPr>
          <w:ilvl w:val="0"/>
          <w:numId w:val="12"/>
        </w:numPr>
        <w:rPr>
          <w:rFonts w:asciiTheme="minorHAnsi" w:eastAsia="Times New Roman" w:hAnsiTheme="minorHAnsi"/>
          <w:b w:val="0"/>
          <w:sz w:val="22"/>
          <w:szCs w:val="22"/>
        </w:rPr>
      </w:pPr>
      <w:r w:rsidRPr="009B1A1D">
        <w:rPr>
          <w:rFonts w:asciiTheme="minorHAnsi" w:hAnsiTheme="minorHAnsi"/>
          <w:b w:val="0"/>
          <w:sz w:val="22"/>
          <w:szCs w:val="22"/>
        </w:rPr>
        <w:t xml:space="preserve">Rebecca </w:t>
      </w:r>
      <w:proofErr w:type="spellStart"/>
      <w:r w:rsidRPr="009B1A1D">
        <w:rPr>
          <w:rFonts w:asciiTheme="minorHAnsi" w:hAnsiTheme="minorHAnsi"/>
          <w:b w:val="0"/>
          <w:sz w:val="22"/>
          <w:szCs w:val="22"/>
        </w:rPr>
        <w:t>Sananes</w:t>
      </w:r>
      <w:proofErr w:type="spellEnd"/>
      <w:r w:rsidRPr="009B1A1D">
        <w:rPr>
          <w:rFonts w:asciiTheme="minorHAnsi" w:hAnsiTheme="minorHAnsi"/>
          <w:b w:val="0"/>
          <w:sz w:val="22"/>
          <w:szCs w:val="22"/>
        </w:rPr>
        <w:t xml:space="preserve">. </w:t>
      </w:r>
      <w:hyperlink r:id="rId27" w:history="1">
        <w:r w:rsidRPr="009B1A1D">
          <w:rPr>
            <w:rStyle w:val="Hyperlink"/>
            <w:rFonts w:asciiTheme="minorHAnsi" w:eastAsia="Times New Roman" w:hAnsiTheme="minorHAnsi"/>
            <w:b w:val="0"/>
            <w:sz w:val="22"/>
            <w:szCs w:val="22"/>
          </w:rPr>
          <w:t>Love, Loss And Beauty Pageants: Inside A Cuban HIV Sanitarium</w:t>
        </w:r>
      </w:hyperlink>
      <w:r w:rsidRPr="009B1A1D">
        <w:rPr>
          <w:rFonts w:asciiTheme="minorHAnsi" w:eastAsia="Times New Roman" w:hAnsiTheme="minorHAnsi"/>
          <w:b w:val="0"/>
          <w:sz w:val="22"/>
          <w:szCs w:val="22"/>
        </w:rPr>
        <w:t>. NPR Goats &amp; Soda. March 2016</w:t>
      </w:r>
    </w:p>
    <w:p w14:paraId="344D22F9" w14:textId="4D104076" w:rsidR="00F71925" w:rsidRPr="009B1A1D" w:rsidRDefault="00F71925" w:rsidP="00633A8A">
      <w:pPr>
        <w:pStyle w:val="Heading1"/>
        <w:numPr>
          <w:ilvl w:val="0"/>
          <w:numId w:val="12"/>
        </w:numPr>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Jon Cohen &amp; William </w:t>
      </w:r>
      <w:proofErr w:type="spellStart"/>
      <w:r w:rsidRPr="009B1A1D">
        <w:rPr>
          <w:rFonts w:asciiTheme="minorHAnsi" w:eastAsia="Times New Roman" w:hAnsiTheme="minorHAnsi"/>
          <w:b w:val="0"/>
          <w:sz w:val="22"/>
          <w:szCs w:val="22"/>
        </w:rPr>
        <w:t>Brangham</w:t>
      </w:r>
      <w:proofErr w:type="spellEnd"/>
      <w:r w:rsidRPr="009B1A1D">
        <w:rPr>
          <w:rFonts w:asciiTheme="minorHAnsi" w:eastAsia="Times New Roman" w:hAnsiTheme="minorHAnsi"/>
          <w:b w:val="0"/>
          <w:sz w:val="22"/>
          <w:szCs w:val="22"/>
        </w:rPr>
        <w:t xml:space="preserve">. </w:t>
      </w:r>
      <w:hyperlink r:id="rId28" w:history="1">
        <w:r w:rsidRPr="009B1A1D">
          <w:rPr>
            <w:rStyle w:val="Hyperlink"/>
            <w:rFonts w:asciiTheme="minorHAnsi" w:eastAsia="Times New Roman" w:hAnsiTheme="minorHAnsi"/>
            <w:b w:val="0"/>
            <w:sz w:val="22"/>
            <w:szCs w:val="22"/>
          </w:rPr>
          <w:t>The End of AIDS Series</w:t>
        </w:r>
      </w:hyperlink>
      <w:r w:rsidRPr="009B1A1D">
        <w:rPr>
          <w:rFonts w:asciiTheme="minorHAnsi" w:eastAsia="Times New Roman" w:hAnsiTheme="minorHAnsi"/>
          <w:b w:val="0"/>
          <w:sz w:val="22"/>
          <w:szCs w:val="22"/>
        </w:rPr>
        <w:t>. PBS News Hour. 2016. Watch all 6 stories. (Links at bottom of page)</w:t>
      </w:r>
    </w:p>
    <w:p w14:paraId="0C1B8642" w14:textId="16FA508B" w:rsidR="009B1A1D" w:rsidRDefault="009B1A1D" w:rsidP="009B1A1D">
      <w:pPr>
        <w:pStyle w:val="Heading1"/>
        <w:rPr>
          <w:rFonts w:asciiTheme="minorHAnsi" w:eastAsia="Times New Roman" w:hAnsiTheme="minorHAnsi"/>
          <w:b w:val="0"/>
          <w:sz w:val="22"/>
          <w:szCs w:val="22"/>
        </w:rPr>
      </w:pPr>
      <w:r w:rsidRPr="009B1A1D">
        <w:rPr>
          <w:rFonts w:asciiTheme="minorHAnsi" w:eastAsia="Times New Roman" w:hAnsiTheme="minorHAnsi"/>
          <w:b w:val="0"/>
          <w:sz w:val="22"/>
          <w:szCs w:val="22"/>
        </w:rPr>
        <w:t>Exercise: Peer review of HIV story pitches and brainstorming about promising characters and storylines.</w:t>
      </w:r>
    </w:p>
    <w:p w14:paraId="2C09FB5A" w14:textId="2BDC625D" w:rsidR="00DC11FD" w:rsidRPr="009B1A1D" w:rsidRDefault="00DC11FD" w:rsidP="009B1A1D">
      <w:pPr>
        <w:pStyle w:val="Heading1"/>
        <w:rPr>
          <w:rFonts w:asciiTheme="minorHAnsi" w:eastAsia="Times New Roman" w:hAnsiTheme="minorHAnsi"/>
          <w:b w:val="0"/>
          <w:sz w:val="22"/>
          <w:szCs w:val="22"/>
        </w:rPr>
      </w:pPr>
      <w:r>
        <w:rPr>
          <w:rFonts w:asciiTheme="minorHAnsi" w:eastAsia="Times New Roman" w:hAnsiTheme="minorHAnsi"/>
          <w:b w:val="0"/>
          <w:sz w:val="22"/>
          <w:szCs w:val="22"/>
        </w:rPr>
        <w:t xml:space="preserve">Homework: Students will </w:t>
      </w:r>
      <w:r w:rsidR="005143B5">
        <w:rPr>
          <w:rFonts w:asciiTheme="minorHAnsi" w:eastAsia="Times New Roman" w:hAnsiTheme="minorHAnsi"/>
          <w:b w:val="0"/>
          <w:sz w:val="22"/>
          <w:szCs w:val="22"/>
        </w:rPr>
        <w:t>work on HIV stories and prepare draft for peer review in next class.</w:t>
      </w:r>
    </w:p>
    <w:p w14:paraId="6FF5276E" w14:textId="77777777" w:rsidR="009B1A1D" w:rsidRPr="009B1A1D" w:rsidRDefault="00013A0C" w:rsidP="009B1A1D">
      <w:pPr>
        <w:pStyle w:val="Heading1"/>
        <w:contextualSpacing/>
        <w:rPr>
          <w:rFonts w:asciiTheme="minorHAnsi" w:eastAsia="Times New Roman" w:hAnsiTheme="minorHAnsi"/>
          <w:sz w:val="22"/>
          <w:szCs w:val="22"/>
        </w:rPr>
      </w:pPr>
      <w:r w:rsidRPr="009B1A1D">
        <w:rPr>
          <w:rFonts w:asciiTheme="minorHAnsi" w:eastAsia="Times New Roman" w:hAnsiTheme="minorHAnsi"/>
          <w:sz w:val="22"/>
          <w:szCs w:val="22"/>
        </w:rPr>
        <w:t xml:space="preserve">Week 5: Reporting on HIV: Ethics, Language, and </w:t>
      </w:r>
      <w:r w:rsidR="009921DA" w:rsidRPr="009B1A1D">
        <w:rPr>
          <w:rFonts w:asciiTheme="minorHAnsi" w:eastAsia="Times New Roman" w:hAnsiTheme="minorHAnsi"/>
          <w:sz w:val="22"/>
          <w:szCs w:val="22"/>
        </w:rPr>
        <w:t>Accuracy</w:t>
      </w:r>
      <w:r w:rsidRPr="009B1A1D">
        <w:rPr>
          <w:rFonts w:asciiTheme="minorHAnsi" w:eastAsia="Times New Roman" w:hAnsiTheme="minorHAnsi"/>
          <w:sz w:val="22"/>
          <w:szCs w:val="22"/>
        </w:rPr>
        <w:t xml:space="preserve"> </w:t>
      </w:r>
    </w:p>
    <w:p w14:paraId="18409734" w14:textId="63FE059E" w:rsidR="00002BBB" w:rsidRPr="009B1A1D" w:rsidRDefault="009B1A1D" w:rsidP="009B1A1D">
      <w:pPr>
        <w:pStyle w:val="Heading1"/>
        <w:contextualSpacing/>
        <w:rPr>
          <w:rFonts w:asciiTheme="minorHAnsi" w:eastAsia="Times New Roman" w:hAnsiTheme="minorHAnsi"/>
          <w:b w:val="0"/>
          <w:sz w:val="22"/>
          <w:szCs w:val="22"/>
        </w:rPr>
      </w:pPr>
      <w:r>
        <w:rPr>
          <w:rFonts w:asciiTheme="minorHAnsi" w:eastAsia="Times New Roman" w:hAnsiTheme="minorHAnsi"/>
          <w:b w:val="0"/>
          <w:sz w:val="22"/>
          <w:szCs w:val="22"/>
        </w:rPr>
        <w:t>This session will return to earlier discussion about ethics, language, and accuracy and apply it to examples of HIV reporting. We will talk about</w:t>
      </w:r>
      <w:r w:rsidR="00DC11FD">
        <w:rPr>
          <w:rFonts w:asciiTheme="minorHAnsi" w:eastAsia="Times New Roman" w:hAnsiTheme="minorHAnsi"/>
          <w:b w:val="0"/>
          <w:sz w:val="22"/>
          <w:szCs w:val="22"/>
        </w:rPr>
        <w:t xml:space="preserve"> the ways in which journalism forms public discourse and the impact this influence can have on public health research and practice. </w:t>
      </w:r>
    </w:p>
    <w:p w14:paraId="2501E18F" w14:textId="77777777" w:rsidR="00346EDB" w:rsidRDefault="00346EDB" w:rsidP="00346EDB">
      <w:pPr>
        <w:rPr>
          <w:rFonts w:asciiTheme="minorHAnsi" w:hAnsiTheme="minorHAnsi"/>
          <w:sz w:val="22"/>
          <w:szCs w:val="22"/>
        </w:rPr>
      </w:pPr>
      <w:r>
        <w:rPr>
          <w:rFonts w:asciiTheme="minorHAnsi" w:hAnsiTheme="minorHAnsi"/>
          <w:sz w:val="22"/>
          <w:szCs w:val="22"/>
        </w:rPr>
        <w:t>Learning Objectives:</w:t>
      </w:r>
    </w:p>
    <w:p w14:paraId="5436FEF1" w14:textId="77777777" w:rsidR="00346EDB" w:rsidRDefault="00346EDB" w:rsidP="00346EDB">
      <w:pPr>
        <w:rPr>
          <w:rFonts w:asciiTheme="minorHAnsi" w:hAnsiTheme="minorHAnsi"/>
          <w:sz w:val="22"/>
          <w:szCs w:val="22"/>
        </w:rPr>
      </w:pPr>
      <w:r>
        <w:rPr>
          <w:rFonts w:asciiTheme="minorHAnsi" w:hAnsiTheme="minorHAnsi"/>
          <w:sz w:val="22"/>
          <w:szCs w:val="22"/>
        </w:rPr>
        <w:t>By the end of this session students will be able to:</w:t>
      </w:r>
    </w:p>
    <w:p w14:paraId="23C5981F" w14:textId="14B9955F" w:rsidR="00346EDB" w:rsidRDefault="00346EDB" w:rsidP="00633A8A">
      <w:pPr>
        <w:pStyle w:val="ListParagraph"/>
        <w:numPr>
          <w:ilvl w:val="0"/>
          <w:numId w:val="21"/>
        </w:numPr>
        <w:rPr>
          <w:sz w:val="22"/>
          <w:szCs w:val="22"/>
        </w:rPr>
      </w:pPr>
      <w:r>
        <w:rPr>
          <w:sz w:val="22"/>
          <w:szCs w:val="22"/>
        </w:rPr>
        <w:t xml:space="preserve">Analyze </w:t>
      </w:r>
      <w:r w:rsidR="00356505">
        <w:rPr>
          <w:sz w:val="22"/>
          <w:szCs w:val="22"/>
        </w:rPr>
        <w:t xml:space="preserve">HIV </w:t>
      </w:r>
      <w:r>
        <w:rPr>
          <w:sz w:val="22"/>
          <w:szCs w:val="22"/>
        </w:rPr>
        <w:t>journal</w:t>
      </w:r>
      <w:r w:rsidR="0014638D">
        <w:rPr>
          <w:sz w:val="22"/>
          <w:szCs w:val="22"/>
        </w:rPr>
        <w:t>ism stories for biased language</w:t>
      </w:r>
      <w:r>
        <w:rPr>
          <w:sz w:val="22"/>
          <w:szCs w:val="22"/>
        </w:rPr>
        <w:t xml:space="preserve"> and use of details</w:t>
      </w:r>
    </w:p>
    <w:p w14:paraId="6E69B5C0" w14:textId="77777777" w:rsidR="00346EDB" w:rsidRDefault="00346EDB" w:rsidP="00633A8A">
      <w:pPr>
        <w:pStyle w:val="ListParagraph"/>
        <w:numPr>
          <w:ilvl w:val="0"/>
          <w:numId w:val="21"/>
        </w:numPr>
        <w:rPr>
          <w:sz w:val="22"/>
          <w:szCs w:val="22"/>
        </w:rPr>
      </w:pPr>
      <w:r>
        <w:rPr>
          <w:sz w:val="22"/>
          <w:szCs w:val="22"/>
        </w:rPr>
        <w:t>Analyze accuracy of scientific evidence used in stories</w:t>
      </w:r>
    </w:p>
    <w:p w14:paraId="686E7471" w14:textId="2E329B94" w:rsidR="00346EDB" w:rsidRDefault="00346EDB" w:rsidP="00633A8A">
      <w:pPr>
        <w:pStyle w:val="ListParagraph"/>
        <w:numPr>
          <w:ilvl w:val="0"/>
          <w:numId w:val="21"/>
        </w:numPr>
        <w:rPr>
          <w:sz w:val="22"/>
          <w:szCs w:val="22"/>
        </w:rPr>
      </w:pPr>
      <w:r>
        <w:rPr>
          <w:sz w:val="22"/>
          <w:szCs w:val="22"/>
        </w:rPr>
        <w:t>Provide constructive feedback to peers on their draft stories</w:t>
      </w:r>
    </w:p>
    <w:p w14:paraId="66873AA8" w14:textId="2EA415EF" w:rsidR="00346EDB" w:rsidRPr="00346EDB" w:rsidRDefault="00346EDB" w:rsidP="00633A8A">
      <w:pPr>
        <w:pStyle w:val="ListParagraph"/>
        <w:numPr>
          <w:ilvl w:val="0"/>
          <w:numId w:val="21"/>
        </w:numPr>
        <w:rPr>
          <w:sz w:val="22"/>
          <w:szCs w:val="22"/>
        </w:rPr>
      </w:pPr>
      <w:r>
        <w:rPr>
          <w:sz w:val="22"/>
          <w:szCs w:val="22"/>
        </w:rPr>
        <w:t>Revise own work based on peer feedback</w:t>
      </w:r>
    </w:p>
    <w:p w14:paraId="06323915" w14:textId="40D1C766" w:rsidR="009B1A1D" w:rsidRPr="009B1A1D" w:rsidRDefault="009B1A1D" w:rsidP="009B1A1D">
      <w:pPr>
        <w:pStyle w:val="Heading1"/>
        <w:contextualSpacing/>
        <w:rPr>
          <w:rFonts w:asciiTheme="minorHAnsi" w:eastAsia="Times New Roman" w:hAnsiTheme="minorHAnsi"/>
          <w:sz w:val="22"/>
          <w:szCs w:val="22"/>
        </w:rPr>
      </w:pPr>
      <w:r w:rsidRPr="009B1A1D">
        <w:rPr>
          <w:rFonts w:asciiTheme="minorHAnsi" w:eastAsia="Times New Roman" w:hAnsiTheme="minorHAnsi"/>
          <w:b w:val="0"/>
          <w:sz w:val="22"/>
          <w:szCs w:val="22"/>
        </w:rPr>
        <w:lastRenderedPageBreak/>
        <w:t>Readings</w:t>
      </w:r>
      <w:r>
        <w:rPr>
          <w:rFonts w:asciiTheme="minorHAnsi" w:eastAsia="Times New Roman" w:hAnsiTheme="minorHAnsi"/>
          <w:b w:val="0"/>
          <w:sz w:val="22"/>
          <w:szCs w:val="22"/>
        </w:rPr>
        <w:t>:</w:t>
      </w:r>
    </w:p>
    <w:p w14:paraId="4C867279" w14:textId="35C665CE" w:rsidR="00055B8C" w:rsidRPr="009B1A1D" w:rsidRDefault="00013A0C" w:rsidP="00633A8A">
      <w:pPr>
        <w:pStyle w:val="Heading1"/>
        <w:numPr>
          <w:ilvl w:val="0"/>
          <w:numId w:val="11"/>
        </w:numPr>
        <w:contextualSpacing/>
        <w:rPr>
          <w:rFonts w:asciiTheme="minorHAnsi" w:eastAsia="Times New Roman" w:hAnsiTheme="minorHAnsi"/>
          <w:sz w:val="22"/>
          <w:szCs w:val="22"/>
        </w:rPr>
      </w:pPr>
      <w:r w:rsidRPr="009B1A1D">
        <w:rPr>
          <w:rFonts w:asciiTheme="minorHAnsi" w:eastAsia="Times New Roman" w:hAnsiTheme="minorHAnsi"/>
          <w:b w:val="0"/>
          <w:sz w:val="22"/>
          <w:szCs w:val="22"/>
        </w:rPr>
        <w:t xml:space="preserve">Randy </w:t>
      </w:r>
      <w:proofErr w:type="spellStart"/>
      <w:r w:rsidRPr="009B1A1D">
        <w:rPr>
          <w:rFonts w:asciiTheme="minorHAnsi" w:eastAsia="Times New Roman" w:hAnsiTheme="minorHAnsi"/>
          <w:b w:val="0"/>
          <w:sz w:val="22"/>
          <w:szCs w:val="22"/>
        </w:rPr>
        <w:t>Shiltz</w:t>
      </w:r>
      <w:proofErr w:type="spellEnd"/>
      <w:r w:rsidRPr="009B1A1D">
        <w:rPr>
          <w:rFonts w:asciiTheme="minorHAnsi" w:eastAsia="Times New Roman" w:hAnsiTheme="minorHAnsi"/>
          <w:b w:val="0"/>
          <w:sz w:val="22"/>
          <w:szCs w:val="22"/>
        </w:rPr>
        <w:t xml:space="preserve">. </w:t>
      </w:r>
      <w:hyperlink r:id="rId29" w:history="1">
        <w:r w:rsidRPr="009B1A1D">
          <w:rPr>
            <w:rStyle w:val="Hyperlink"/>
            <w:rFonts w:asciiTheme="minorHAnsi" w:eastAsia="Times New Roman" w:hAnsiTheme="minorHAnsi"/>
            <w:b w:val="0"/>
            <w:sz w:val="22"/>
            <w:szCs w:val="22"/>
          </w:rPr>
          <w:t>And the Band Played On: People, Politics, and the AIDS Epidemic</w:t>
        </w:r>
      </w:hyperlink>
      <w:r w:rsidRPr="009B1A1D">
        <w:rPr>
          <w:rFonts w:asciiTheme="minorHAnsi" w:eastAsia="Times New Roman" w:hAnsiTheme="minorHAnsi"/>
          <w:b w:val="0"/>
          <w:sz w:val="22"/>
          <w:szCs w:val="22"/>
        </w:rPr>
        <w:t xml:space="preserve">. 1987. </w:t>
      </w:r>
      <w:r w:rsidR="00757779" w:rsidRPr="009B1A1D">
        <w:rPr>
          <w:rFonts w:asciiTheme="minorHAnsi" w:eastAsia="Times New Roman" w:hAnsiTheme="minorHAnsi"/>
          <w:b w:val="0"/>
          <w:sz w:val="22"/>
          <w:szCs w:val="22"/>
        </w:rPr>
        <w:t xml:space="preserve">Read Introduction and Part 1 then look for </w:t>
      </w:r>
      <w:proofErr w:type="spellStart"/>
      <w:r w:rsidR="00055B8C" w:rsidRPr="009B1A1D">
        <w:rPr>
          <w:rFonts w:asciiTheme="minorHAnsi" w:eastAsia="Times New Roman" w:hAnsiTheme="minorHAnsi"/>
          <w:b w:val="0"/>
          <w:sz w:val="22"/>
          <w:szCs w:val="22"/>
        </w:rPr>
        <w:t>Gaé</w:t>
      </w:r>
      <w:r w:rsidR="00757779" w:rsidRPr="009B1A1D">
        <w:rPr>
          <w:rFonts w:asciiTheme="minorHAnsi" w:eastAsia="Times New Roman" w:hAnsiTheme="minorHAnsi"/>
          <w:b w:val="0"/>
          <w:sz w:val="22"/>
          <w:szCs w:val="22"/>
        </w:rPr>
        <w:t>tan</w:t>
      </w:r>
      <w:proofErr w:type="spellEnd"/>
      <w:r w:rsidR="00757779" w:rsidRPr="009B1A1D">
        <w:rPr>
          <w:rFonts w:asciiTheme="minorHAnsi" w:eastAsia="Times New Roman" w:hAnsiTheme="minorHAnsi"/>
          <w:b w:val="0"/>
          <w:sz w:val="22"/>
          <w:szCs w:val="22"/>
        </w:rPr>
        <w:t xml:space="preserve"> </w:t>
      </w:r>
      <w:proofErr w:type="spellStart"/>
      <w:r w:rsidR="00757779" w:rsidRPr="009B1A1D">
        <w:rPr>
          <w:rFonts w:asciiTheme="minorHAnsi" w:eastAsia="Times New Roman" w:hAnsiTheme="minorHAnsi"/>
          <w:b w:val="0"/>
          <w:sz w:val="22"/>
          <w:szCs w:val="22"/>
        </w:rPr>
        <w:t>Dugas</w:t>
      </w:r>
      <w:proofErr w:type="spellEnd"/>
      <w:r w:rsidR="00757779" w:rsidRPr="009B1A1D">
        <w:rPr>
          <w:rFonts w:asciiTheme="minorHAnsi" w:eastAsia="Times New Roman" w:hAnsiTheme="minorHAnsi"/>
          <w:b w:val="0"/>
          <w:sz w:val="22"/>
          <w:szCs w:val="22"/>
        </w:rPr>
        <w:t xml:space="preserve"> in the index and read all text relevant to his story</w:t>
      </w:r>
      <w:r w:rsidR="00055B8C" w:rsidRPr="009B1A1D">
        <w:rPr>
          <w:rFonts w:asciiTheme="minorHAnsi" w:eastAsia="Times New Roman" w:hAnsiTheme="minorHAnsi"/>
          <w:b w:val="0"/>
          <w:sz w:val="22"/>
          <w:szCs w:val="22"/>
        </w:rPr>
        <w:t>.</w:t>
      </w:r>
    </w:p>
    <w:p w14:paraId="6D2961A2" w14:textId="5CE272C2" w:rsidR="00013A0C" w:rsidRPr="009B1A1D" w:rsidRDefault="00013A0C" w:rsidP="00633A8A">
      <w:pPr>
        <w:pStyle w:val="Heading1"/>
        <w:numPr>
          <w:ilvl w:val="0"/>
          <w:numId w:val="11"/>
        </w:numPr>
        <w:rPr>
          <w:rFonts w:asciiTheme="minorHAnsi" w:eastAsia="Times New Roman" w:hAnsiTheme="minorHAnsi"/>
          <w:sz w:val="22"/>
          <w:szCs w:val="22"/>
        </w:rPr>
      </w:pPr>
      <w:r w:rsidRPr="009B1A1D">
        <w:rPr>
          <w:rFonts w:asciiTheme="minorHAnsi" w:eastAsia="Times New Roman" w:hAnsiTheme="minorHAnsi"/>
          <w:b w:val="0"/>
          <w:sz w:val="22"/>
          <w:szCs w:val="22"/>
        </w:rPr>
        <w:t xml:space="preserve">Ed Yong. </w:t>
      </w:r>
      <w:hyperlink r:id="rId30" w:history="1">
        <w:r w:rsidRPr="009B1A1D">
          <w:rPr>
            <w:rStyle w:val="Hyperlink"/>
            <w:rFonts w:asciiTheme="minorHAnsi" w:eastAsia="Times New Roman" w:hAnsiTheme="minorHAnsi"/>
            <w:b w:val="0"/>
            <w:sz w:val="22"/>
            <w:szCs w:val="22"/>
          </w:rPr>
          <w:t>How One Man Was Wrongly Blamed for Bringing AIDS to America</w:t>
        </w:r>
      </w:hyperlink>
      <w:r w:rsidRPr="009B1A1D">
        <w:rPr>
          <w:rFonts w:asciiTheme="minorHAnsi" w:eastAsia="Times New Roman" w:hAnsiTheme="minorHAnsi"/>
          <w:b w:val="0"/>
          <w:sz w:val="22"/>
          <w:szCs w:val="22"/>
        </w:rPr>
        <w:t>. The Atlantic. Oct 2016.</w:t>
      </w:r>
    </w:p>
    <w:p w14:paraId="113084F8" w14:textId="77777777" w:rsidR="00055B8C" w:rsidRPr="009B1A1D" w:rsidRDefault="003B45E1" w:rsidP="00633A8A">
      <w:pPr>
        <w:pStyle w:val="Heading1"/>
        <w:numPr>
          <w:ilvl w:val="0"/>
          <w:numId w:val="11"/>
        </w:numPr>
        <w:rPr>
          <w:rFonts w:asciiTheme="minorHAnsi" w:eastAsia="Times New Roman" w:hAnsiTheme="minorHAnsi"/>
          <w:b w:val="0"/>
          <w:sz w:val="22"/>
          <w:szCs w:val="22"/>
        </w:rPr>
      </w:pPr>
      <w:proofErr w:type="spellStart"/>
      <w:r w:rsidRPr="009B1A1D">
        <w:rPr>
          <w:rFonts w:asciiTheme="minorHAnsi" w:eastAsia="Times New Roman" w:hAnsiTheme="minorHAnsi"/>
          <w:b w:val="0"/>
          <w:sz w:val="22"/>
          <w:szCs w:val="22"/>
        </w:rPr>
        <w:t>Michaeleen</w:t>
      </w:r>
      <w:proofErr w:type="spellEnd"/>
      <w:r w:rsidRPr="009B1A1D">
        <w:rPr>
          <w:rFonts w:asciiTheme="minorHAnsi" w:eastAsia="Times New Roman" w:hAnsiTheme="minorHAnsi"/>
          <w:b w:val="0"/>
          <w:sz w:val="22"/>
          <w:szCs w:val="22"/>
        </w:rPr>
        <w:t xml:space="preserve"> </w:t>
      </w:r>
      <w:proofErr w:type="spellStart"/>
      <w:r w:rsidRPr="009B1A1D">
        <w:rPr>
          <w:rFonts w:asciiTheme="minorHAnsi" w:eastAsia="Times New Roman" w:hAnsiTheme="minorHAnsi"/>
          <w:b w:val="0"/>
          <w:sz w:val="22"/>
          <w:szCs w:val="22"/>
        </w:rPr>
        <w:t>Doucleff</w:t>
      </w:r>
      <w:proofErr w:type="spellEnd"/>
      <w:r w:rsidRPr="009B1A1D">
        <w:rPr>
          <w:rFonts w:asciiTheme="minorHAnsi" w:eastAsia="Times New Roman" w:hAnsiTheme="minorHAnsi"/>
          <w:b w:val="0"/>
          <w:sz w:val="22"/>
          <w:szCs w:val="22"/>
        </w:rPr>
        <w:t xml:space="preserve">. </w:t>
      </w:r>
      <w:hyperlink r:id="rId31" w:history="1">
        <w:r w:rsidRPr="009B1A1D">
          <w:rPr>
            <w:rStyle w:val="Hyperlink"/>
            <w:rFonts w:asciiTheme="minorHAnsi" w:eastAsia="Times New Roman" w:hAnsiTheme="minorHAnsi"/>
            <w:b w:val="0"/>
            <w:sz w:val="22"/>
            <w:szCs w:val="22"/>
          </w:rPr>
          <w:t>Researchers Clear 'Patient Zero' From AIDS Origin Story</w:t>
        </w:r>
      </w:hyperlink>
      <w:r w:rsidRPr="009B1A1D">
        <w:rPr>
          <w:rFonts w:asciiTheme="minorHAnsi" w:eastAsia="Times New Roman" w:hAnsiTheme="minorHAnsi"/>
          <w:b w:val="0"/>
          <w:sz w:val="22"/>
          <w:szCs w:val="22"/>
        </w:rPr>
        <w:t>. NPR. Oct 2016.</w:t>
      </w:r>
    </w:p>
    <w:p w14:paraId="716FC226" w14:textId="4CF0853A" w:rsidR="00055B8C" w:rsidRPr="009B1A1D" w:rsidRDefault="00055B8C" w:rsidP="00633A8A">
      <w:pPr>
        <w:pStyle w:val="Heading1"/>
        <w:numPr>
          <w:ilvl w:val="0"/>
          <w:numId w:val="11"/>
        </w:numPr>
        <w:rPr>
          <w:rFonts w:asciiTheme="minorHAnsi" w:eastAsia="Times New Roman" w:hAnsiTheme="minorHAnsi"/>
          <w:b w:val="0"/>
          <w:sz w:val="22"/>
          <w:szCs w:val="22"/>
        </w:rPr>
      </w:pPr>
      <w:proofErr w:type="spellStart"/>
      <w:r w:rsidRPr="009B1A1D">
        <w:rPr>
          <w:rFonts w:asciiTheme="minorHAnsi" w:eastAsia="Times New Roman" w:hAnsiTheme="minorHAnsi"/>
          <w:b w:val="0"/>
          <w:sz w:val="22"/>
          <w:szCs w:val="22"/>
        </w:rPr>
        <w:t>Worobey</w:t>
      </w:r>
      <w:proofErr w:type="spellEnd"/>
      <w:r w:rsidRPr="009B1A1D">
        <w:rPr>
          <w:rFonts w:asciiTheme="minorHAnsi" w:eastAsia="Times New Roman" w:hAnsiTheme="minorHAnsi"/>
          <w:b w:val="0"/>
          <w:sz w:val="22"/>
          <w:szCs w:val="22"/>
        </w:rPr>
        <w:t xml:space="preserve"> M et al. </w:t>
      </w:r>
      <w:hyperlink r:id="rId32" w:history="1">
        <w:r w:rsidRPr="009B1A1D">
          <w:rPr>
            <w:rStyle w:val="Hyperlink"/>
            <w:rFonts w:asciiTheme="minorHAnsi" w:eastAsia="Times New Roman" w:hAnsiTheme="minorHAnsi"/>
            <w:b w:val="0"/>
            <w:sz w:val="22"/>
            <w:szCs w:val="22"/>
          </w:rPr>
          <w:t>1970s and ‘Patient 0’ HIV-1 genomes illuminate early HIV/AIDS history in North America</w:t>
        </w:r>
      </w:hyperlink>
      <w:r w:rsidRPr="009B1A1D">
        <w:rPr>
          <w:rFonts w:asciiTheme="minorHAnsi" w:eastAsia="Times New Roman" w:hAnsiTheme="minorHAnsi"/>
          <w:b w:val="0"/>
          <w:sz w:val="22"/>
          <w:szCs w:val="22"/>
        </w:rPr>
        <w:t>. Nature. 539, 98–101 (03 November 2016).</w:t>
      </w:r>
    </w:p>
    <w:p w14:paraId="187BFEB2" w14:textId="2627C665" w:rsidR="00055B8C" w:rsidRPr="009B1A1D" w:rsidRDefault="00055B8C" w:rsidP="00055B8C">
      <w:pPr>
        <w:pStyle w:val="Heading1"/>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Exercise: </w:t>
      </w:r>
      <w:r w:rsidR="00DC11FD">
        <w:rPr>
          <w:rFonts w:asciiTheme="minorHAnsi" w:eastAsia="Times New Roman" w:hAnsiTheme="minorHAnsi"/>
          <w:b w:val="0"/>
          <w:sz w:val="22"/>
          <w:szCs w:val="22"/>
        </w:rPr>
        <w:t>Peer review of HIV stories.</w:t>
      </w:r>
      <w:r w:rsidR="005F704C" w:rsidRPr="009B1A1D">
        <w:rPr>
          <w:rFonts w:asciiTheme="minorHAnsi" w:eastAsia="Times New Roman" w:hAnsiTheme="minorHAnsi"/>
          <w:b w:val="0"/>
          <w:sz w:val="22"/>
          <w:szCs w:val="22"/>
        </w:rPr>
        <w:t xml:space="preserve"> Debrief on reviews and next steps for revision.</w:t>
      </w:r>
    </w:p>
    <w:p w14:paraId="45A0EA70" w14:textId="4514769D" w:rsidR="009921DA" w:rsidRPr="009B1A1D" w:rsidRDefault="00055B8C" w:rsidP="009921DA">
      <w:pPr>
        <w:pStyle w:val="Heading1"/>
        <w:contextualSpacing/>
        <w:rPr>
          <w:rFonts w:asciiTheme="minorHAnsi" w:eastAsia="Times New Roman" w:hAnsiTheme="minorHAnsi"/>
          <w:sz w:val="22"/>
          <w:szCs w:val="22"/>
        </w:rPr>
      </w:pPr>
      <w:r w:rsidRPr="009B1A1D">
        <w:rPr>
          <w:rFonts w:asciiTheme="minorHAnsi" w:eastAsia="Times New Roman" w:hAnsiTheme="minorHAnsi"/>
          <w:sz w:val="22"/>
          <w:szCs w:val="22"/>
        </w:rPr>
        <w:t xml:space="preserve">Week 6: </w:t>
      </w:r>
      <w:r w:rsidR="0014638D">
        <w:rPr>
          <w:rFonts w:asciiTheme="minorHAnsi" w:eastAsia="Times New Roman" w:hAnsiTheme="minorHAnsi"/>
          <w:sz w:val="22"/>
          <w:szCs w:val="22"/>
        </w:rPr>
        <w:t>Notes from the F</w:t>
      </w:r>
      <w:r w:rsidR="005F704C" w:rsidRPr="009B1A1D">
        <w:rPr>
          <w:rFonts w:asciiTheme="minorHAnsi" w:eastAsia="Times New Roman" w:hAnsiTheme="minorHAnsi"/>
          <w:sz w:val="22"/>
          <w:szCs w:val="22"/>
        </w:rPr>
        <w:t>ield</w:t>
      </w:r>
      <w:r w:rsidR="009921DA" w:rsidRPr="009B1A1D">
        <w:rPr>
          <w:rFonts w:asciiTheme="minorHAnsi" w:eastAsia="Times New Roman" w:hAnsiTheme="minorHAnsi"/>
          <w:sz w:val="22"/>
          <w:szCs w:val="22"/>
        </w:rPr>
        <w:t>: HIV Reporting and Research</w:t>
      </w:r>
    </w:p>
    <w:p w14:paraId="57819907" w14:textId="4F3B03FD" w:rsidR="009921DA" w:rsidRDefault="009921DA" w:rsidP="009921DA">
      <w:pPr>
        <w:pStyle w:val="Heading1"/>
        <w:contextualSpacing/>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In this session students will engage with journalists and </w:t>
      </w:r>
      <w:r w:rsidR="0014638D">
        <w:rPr>
          <w:rFonts w:asciiTheme="minorHAnsi" w:eastAsia="Times New Roman" w:hAnsiTheme="minorHAnsi"/>
          <w:b w:val="0"/>
          <w:sz w:val="22"/>
          <w:szCs w:val="22"/>
        </w:rPr>
        <w:t>global health</w:t>
      </w:r>
      <w:r w:rsidR="001C743B">
        <w:rPr>
          <w:rFonts w:asciiTheme="minorHAnsi" w:eastAsia="Times New Roman" w:hAnsiTheme="minorHAnsi"/>
          <w:b w:val="0"/>
          <w:sz w:val="22"/>
          <w:szCs w:val="22"/>
        </w:rPr>
        <w:t xml:space="preserve"> researchers in an</w:t>
      </w:r>
      <w:r w:rsidRPr="009B1A1D">
        <w:rPr>
          <w:rFonts w:asciiTheme="minorHAnsi" w:eastAsia="Times New Roman" w:hAnsiTheme="minorHAnsi"/>
          <w:b w:val="0"/>
          <w:sz w:val="22"/>
          <w:szCs w:val="22"/>
        </w:rPr>
        <w:t xml:space="preserve"> interactive panel discussion. Conversation with Amy </w:t>
      </w:r>
      <w:proofErr w:type="spellStart"/>
      <w:r w:rsidRPr="009B1A1D">
        <w:rPr>
          <w:rFonts w:asciiTheme="minorHAnsi" w:eastAsia="Times New Roman" w:hAnsiTheme="minorHAnsi"/>
          <w:b w:val="0"/>
          <w:sz w:val="22"/>
          <w:szCs w:val="22"/>
        </w:rPr>
        <w:t>Maxmen</w:t>
      </w:r>
      <w:proofErr w:type="spellEnd"/>
      <w:r w:rsidRPr="009B1A1D">
        <w:rPr>
          <w:rFonts w:asciiTheme="minorHAnsi" w:eastAsia="Times New Roman" w:hAnsiTheme="minorHAnsi"/>
          <w:b w:val="0"/>
          <w:sz w:val="22"/>
          <w:szCs w:val="22"/>
        </w:rPr>
        <w:t xml:space="preserve">, Rebecca </w:t>
      </w:r>
      <w:proofErr w:type="spellStart"/>
      <w:r w:rsidRPr="009B1A1D">
        <w:rPr>
          <w:rFonts w:asciiTheme="minorHAnsi" w:eastAsia="Times New Roman" w:hAnsiTheme="minorHAnsi"/>
          <w:b w:val="0"/>
          <w:sz w:val="22"/>
          <w:szCs w:val="22"/>
        </w:rPr>
        <w:t>Sananes</w:t>
      </w:r>
      <w:proofErr w:type="spellEnd"/>
      <w:r w:rsidRPr="009B1A1D">
        <w:rPr>
          <w:rFonts w:asciiTheme="minorHAnsi" w:eastAsia="Times New Roman" w:hAnsiTheme="minorHAnsi"/>
          <w:b w:val="0"/>
          <w:sz w:val="22"/>
          <w:szCs w:val="22"/>
        </w:rPr>
        <w:t>, and Jon Cohen, and Lawrence Long.</w:t>
      </w:r>
    </w:p>
    <w:p w14:paraId="7BC33150" w14:textId="77777777" w:rsidR="00346EDB" w:rsidRDefault="00346EDB" w:rsidP="00346EDB">
      <w:pPr>
        <w:rPr>
          <w:rFonts w:asciiTheme="minorHAnsi" w:hAnsiTheme="minorHAnsi"/>
          <w:sz w:val="22"/>
          <w:szCs w:val="22"/>
        </w:rPr>
      </w:pPr>
      <w:r>
        <w:rPr>
          <w:rFonts w:asciiTheme="minorHAnsi" w:hAnsiTheme="minorHAnsi"/>
          <w:sz w:val="22"/>
          <w:szCs w:val="22"/>
        </w:rPr>
        <w:t>Learning Objectives:</w:t>
      </w:r>
    </w:p>
    <w:p w14:paraId="0A47B909" w14:textId="77777777" w:rsidR="00346EDB" w:rsidRDefault="00346EDB" w:rsidP="00346EDB">
      <w:pPr>
        <w:rPr>
          <w:rFonts w:asciiTheme="minorHAnsi" w:hAnsiTheme="minorHAnsi"/>
          <w:sz w:val="22"/>
          <w:szCs w:val="22"/>
        </w:rPr>
      </w:pPr>
      <w:r>
        <w:rPr>
          <w:rFonts w:asciiTheme="minorHAnsi" w:hAnsiTheme="minorHAnsi"/>
          <w:sz w:val="22"/>
          <w:szCs w:val="22"/>
        </w:rPr>
        <w:t>By the end of this session students will be able to:</w:t>
      </w:r>
    </w:p>
    <w:p w14:paraId="7C924231" w14:textId="52232A13" w:rsidR="00346EDB" w:rsidRDefault="00346EDB" w:rsidP="00633A8A">
      <w:pPr>
        <w:pStyle w:val="ListParagraph"/>
        <w:numPr>
          <w:ilvl w:val="0"/>
          <w:numId w:val="22"/>
        </w:numPr>
        <w:rPr>
          <w:sz w:val="22"/>
          <w:szCs w:val="22"/>
        </w:rPr>
      </w:pPr>
      <w:r>
        <w:rPr>
          <w:sz w:val="22"/>
          <w:szCs w:val="22"/>
        </w:rPr>
        <w:t>Articulate the challenges of reporting on HIV and vulnerable populations</w:t>
      </w:r>
    </w:p>
    <w:p w14:paraId="5C726FC4" w14:textId="146A1659" w:rsidR="00E34B5C" w:rsidRDefault="00346EDB" w:rsidP="00633A8A">
      <w:pPr>
        <w:pStyle w:val="ListParagraph"/>
        <w:numPr>
          <w:ilvl w:val="0"/>
          <w:numId w:val="22"/>
        </w:numPr>
        <w:rPr>
          <w:sz w:val="22"/>
          <w:szCs w:val="22"/>
        </w:rPr>
      </w:pPr>
      <w:r>
        <w:rPr>
          <w:sz w:val="22"/>
          <w:szCs w:val="22"/>
        </w:rPr>
        <w:t>Talk with professional journalists and public health scientists</w:t>
      </w:r>
      <w:r w:rsidR="00E34B5C">
        <w:rPr>
          <w:sz w:val="22"/>
          <w:szCs w:val="22"/>
        </w:rPr>
        <w:t xml:space="preserve"> and program implementers as colleagues </w:t>
      </w:r>
    </w:p>
    <w:p w14:paraId="44E81093" w14:textId="0DC965DF" w:rsidR="00E34B5C" w:rsidRDefault="00E34B5C" w:rsidP="00633A8A">
      <w:pPr>
        <w:pStyle w:val="ListParagraph"/>
        <w:numPr>
          <w:ilvl w:val="0"/>
          <w:numId w:val="22"/>
        </w:numPr>
        <w:rPr>
          <w:sz w:val="22"/>
          <w:szCs w:val="22"/>
        </w:rPr>
      </w:pPr>
      <w:r>
        <w:rPr>
          <w:sz w:val="22"/>
          <w:szCs w:val="22"/>
        </w:rPr>
        <w:t xml:space="preserve">Critique the strengths and limitations of their HIV story </w:t>
      </w:r>
    </w:p>
    <w:p w14:paraId="0255DEB4" w14:textId="334D45D4" w:rsidR="00E34B5C" w:rsidRPr="00E34B5C" w:rsidRDefault="00E34B5C" w:rsidP="00633A8A">
      <w:pPr>
        <w:pStyle w:val="ListParagraph"/>
        <w:numPr>
          <w:ilvl w:val="0"/>
          <w:numId w:val="22"/>
        </w:numPr>
        <w:rPr>
          <w:sz w:val="22"/>
          <w:szCs w:val="22"/>
        </w:rPr>
      </w:pPr>
      <w:r>
        <w:rPr>
          <w:sz w:val="22"/>
          <w:szCs w:val="22"/>
        </w:rPr>
        <w:t>Outline lessons learned from HIV reporting that will be useful when working on addiction and mental health stories.</w:t>
      </w:r>
    </w:p>
    <w:p w14:paraId="2EDDF76E" w14:textId="77777777" w:rsidR="00E34B5C" w:rsidRDefault="00E34B5C" w:rsidP="00447AE7">
      <w:pPr>
        <w:rPr>
          <w:rFonts w:asciiTheme="minorHAnsi" w:eastAsia="Times New Roman" w:hAnsiTheme="minorHAnsi"/>
          <w:bCs/>
          <w:kern w:val="36"/>
          <w:sz w:val="22"/>
          <w:szCs w:val="22"/>
        </w:rPr>
      </w:pPr>
    </w:p>
    <w:p w14:paraId="3455B180" w14:textId="371F87BF" w:rsidR="00447AE7" w:rsidRDefault="004F4512" w:rsidP="00447AE7">
      <w:pPr>
        <w:rPr>
          <w:rFonts w:asciiTheme="minorHAnsi" w:hAnsiTheme="minorHAnsi"/>
          <w:b/>
          <w:sz w:val="22"/>
          <w:szCs w:val="22"/>
        </w:rPr>
      </w:pPr>
      <w:r w:rsidRPr="009B1A1D">
        <w:rPr>
          <w:rFonts w:asciiTheme="minorHAnsi" w:hAnsiTheme="minorHAnsi"/>
          <w:b/>
          <w:sz w:val="22"/>
          <w:szCs w:val="22"/>
        </w:rPr>
        <w:t>Week 7</w:t>
      </w:r>
      <w:r w:rsidR="00822845" w:rsidRPr="009B1A1D">
        <w:rPr>
          <w:rFonts w:asciiTheme="minorHAnsi" w:hAnsiTheme="minorHAnsi"/>
          <w:b/>
          <w:sz w:val="22"/>
          <w:szCs w:val="22"/>
        </w:rPr>
        <w:t xml:space="preserve">: </w:t>
      </w:r>
      <w:r w:rsidR="00002BBB" w:rsidRPr="009B1A1D">
        <w:rPr>
          <w:rFonts w:asciiTheme="minorHAnsi" w:hAnsiTheme="minorHAnsi"/>
          <w:b/>
          <w:sz w:val="22"/>
          <w:szCs w:val="22"/>
        </w:rPr>
        <w:t>Introduction to Reporting on</w:t>
      </w:r>
      <w:r w:rsidR="009921DA" w:rsidRPr="009B1A1D">
        <w:rPr>
          <w:rFonts w:asciiTheme="minorHAnsi" w:hAnsiTheme="minorHAnsi"/>
          <w:b/>
          <w:sz w:val="22"/>
          <w:szCs w:val="22"/>
        </w:rPr>
        <w:t xml:space="preserve"> Addiction</w:t>
      </w:r>
    </w:p>
    <w:p w14:paraId="5E0CD930" w14:textId="68CE940F" w:rsidR="00DC11FD" w:rsidRPr="00BE7D5B" w:rsidRDefault="00685374" w:rsidP="00447AE7">
      <w:pPr>
        <w:rPr>
          <w:rFonts w:asciiTheme="minorHAnsi" w:hAnsiTheme="minorHAnsi"/>
          <w:sz w:val="22"/>
          <w:szCs w:val="22"/>
        </w:rPr>
      </w:pPr>
      <w:r>
        <w:rPr>
          <w:rFonts w:asciiTheme="minorHAnsi" w:hAnsiTheme="minorHAnsi"/>
          <w:sz w:val="22"/>
          <w:szCs w:val="22"/>
        </w:rPr>
        <w:t>This session</w:t>
      </w:r>
      <w:r w:rsidR="001C743B">
        <w:rPr>
          <w:rFonts w:asciiTheme="minorHAnsi" w:hAnsiTheme="minorHAnsi"/>
          <w:sz w:val="22"/>
          <w:szCs w:val="22"/>
        </w:rPr>
        <w:t xml:space="preserve"> will introduce students to</w:t>
      </w:r>
      <w:r w:rsidR="00BE7D5B">
        <w:rPr>
          <w:rFonts w:asciiTheme="minorHAnsi" w:hAnsiTheme="minorHAnsi"/>
          <w:sz w:val="22"/>
          <w:szCs w:val="22"/>
        </w:rPr>
        <w:t xml:space="preserve"> addiction reporting and the tension between writing a compelling character-driven story that brings attention to a difficult topic without increasing the vulnerability and marginalization of people living with addiction. We will debate the line between voyeurism and bring</w:t>
      </w:r>
      <w:r w:rsidR="001C743B">
        <w:rPr>
          <w:rFonts w:asciiTheme="minorHAnsi" w:hAnsiTheme="minorHAnsi"/>
          <w:sz w:val="22"/>
          <w:szCs w:val="22"/>
        </w:rPr>
        <w:t>ing needed</w:t>
      </w:r>
      <w:r w:rsidR="00BE7D5B">
        <w:rPr>
          <w:rFonts w:asciiTheme="minorHAnsi" w:hAnsiTheme="minorHAnsi"/>
          <w:sz w:val="22"/>
          <w:szCs w:val="22"/>
        </w:rPr>
        <w:t xml:space="preserve"> attention to important topics, the difficulty of staying objective in the face of severe human vulnerability</w:t>
      </w:r>
      <w:r w:rsidR="001C743B">
        <w:rPr>
          <w:rFonts w:asciiTheme="minorHAnsi" w:hAnsiTheme="minorHAnsi"/>
          <w:sz w:val="22"/>
          <w:szCs w:val="22"/>
        </w:rPr>
        <w:t>,</w:t>
      </w:r>
      <w:r w:rsidR="00BE7D5B">
        <w:rPr>
          <w:rFonts w:asciiTheme="minorHAnsi" w:hAnsiTheme="minorHAnsi"/>
          <w:sz w:val="22"/>
          <w:szCs w:val="22"/>
        </w:rPr>
        <w:t xml:space="preserve"> and questions about when intervention is necessary. </w:t>
      </w:r>
    </w:p>
    <w:p w14:paraId="2AE4A26C" w14:textId="77777777" w:rsidR="00F71925" w:rsidRPr="009B1A1D" w:rsidRDefault="00F71925" w:rsidP="00F71925">
      <w:pPr>
        <w:rPr>
          <w:rFonts w:asciiTheme="minorHAnsi" w:hAnsiTheme="minorHAnsi"/>
          <w:sz w:val="22"/>
          <w:szCs w:val="22"/>
        </w:rPr>
      </w:pPr>
    </w:p>
    <w:p w14:paraId="418FBCCA" w14:textId="77777777" w:rsidR="00E34B5C" w:rsidRDefault="00E34B5C" w:rsidP="00E34B5C">
      <w:pPr>
        <w:rPr>
          <w:rFonts w:asciiTheme="minorHAnsi" w:hAnsiTheme="minorHAnsi"/>
          <w:sz w:val="22"/>
          <w:szCs w:val="22"/>
        </w:rPr>
      </w:pPr>
      <w:r>
        <w:rPr>
          <w:rFonts w:asciiTheme="minorHAnsi" w:hAnsiTheme="minorHAnsi"/>
          <w:sz w:val="22"/>
          <w:szCs w:val="22"/>
        </w:rPr>
        <w:t>Learning Objectives:</w:t>
      </w:r>
    </w:p>
    <w:p w14:paraId="424A69F3" w14:textId="77777777" w:rsidR="00E34B5C" w:rsidRDefault="00E34B5C" w:rsidP="00E34B5C">
      <w:pPr>
        <w:rPr>
          <w:rFonts w:asciiTheme="minorHAnsi" w:hAnsiTheme="minorHAnsi"/>
          <w:sz w:val="22"/>
          <w:szCs w:val="22"/>
        </w:rPr>
      </w:pPr>
      <w:r>
        <w:rPr>
          <w:rFonts w:asciiTheme="minorHAnsi" w:hAnsiTheme="minorHAnsi"/>
          <w:sz w:val="22"/>
          <w:szCs w:val="22"/>
        </w:rPr>
        <w:t>By the end of this session students will be able to:</w:t>
      </w:r>
    </w:p>
    <w:p w14:paraId="3BCF5D94" w14:textId="77777777" w:rsidR="00E34B5C" w:rsidRDefault="00E34B5C" w:rsidP="00633A8A">
      <w:pPr>
        <w:pStyle w:val="ListParagraph"/>
        <w:numPr>
          <w:ilvl w:val="0"/>
          <w:numId w:val="23"/>
        </w:numPr>
        <w:rPr>
          <w:sz w:val="22"/>
          <w:szCs w:val="22"/>
        </w:rPr>
      </w:pPr>
      <w:r>
        <w:rPr>
          <w:sz w:val="22"/>
          <w:szCs w:val="22"/>
        </w:rPr>
        <w:t>Discuss the pros and cons of language used to describe addiction and people living with substance use disorder</w:t>
      </w:r>
    </w:p>
    <w:p w14:paraId="1D45C97D" w14:textId="77777777" w:rsidR="00E34B5C" w:rsidRDefault="00E34B5C" w:rsidP="00633A8A">
      <w:pPr>
        <w:pStyle w:val="ListParagraph"/>
        <w:numPr>
          <w:ilvl w:val="0"/>
          <w:numId w:val="23"/>
        </w:numPr>
        <w:rPr>
          <w:sz w:val="22"/>
          <w:szCs w:val="22"/>
        </w:rPr>
      </w:pPr>
      <w:r>
        <w:rPr>
          <w:sz w:val="22"/>
          <w:szCs w:val="22"/>
        </w:rPr>
        <w:t xml:space="preserve">Define harm reduction </w:t>
      </w:r>
    </w:p>
    <w:p w14:paraId="194F8845" w14:textId="77777777" w:rsidR="00E34B5C" w:rsidRDefault="00E34B5C" w:rsidP="00633A8A">
      <w:pPr>
        <w:pStyle w:val="ListParagraph"/>
        <w:numPr>
          <w:ilvl w:val="0"/>
          <w:numId w:val="23"/>
        </w:numPr>
        <w:rPr>
          <w:sz w:val="22"/>
          <w:szCs w:val="22"/>
        </w:rPr>
      </w:pPr>
      <w:r>
        <w:rPr>
          <w:sz w:val="22"/>
          <w:szCs w:val="22"/>
        </w:rPr>
        <w:t>Explain connection between harm reduction and addiction treatment</w:t>
      </w:r>
    </w:p>
    <w:p w14:paraId="7FE09497" w14:textId="65B153F9" w:rsidR="00E34B5C" w:rsidRDefault="00E34B5C" w:rsidP="00633A8A">
      <w:pPr>
        <w:pStyle w:val="ListParagraph"/>
        <w:numPr>
          <w:ilvl w:val="0"/>
          <w:numId w:val="23"/>
        </w:numPr>
        <w:rPr>
          <w:sz w:val="22"/>
          <w:szCs w:val="22"/>
        </w:rPr>
      </w:pPr>
      <w:r>
        <w:rPr>
          <w:sz w:val="22"/>
          <w:szCs w:val="22"/>
        </w:rPr>
        <w:t>Pitch an addiction story</w:t>
      </w:r>
    </w:p>
    <w:p w14:paraId="3CD48F71" w14:textId="77777777" w:rsidR="00E34B5C" w:rsidRDefault="00E34B5C" w:rsidP="00F71925">
      <w:pPr>
        <w:rPr>
          <w:rFonts w:asciiTheme="minorHAnsi" w:hAnsiTheme="minorHAnsi"/>
          <w:sz w:val="22"/>
          <w:szCs w:val="22"/>
        </w:rPr>
      </w:pPr>
    </w:p>
    <w:p w14:paraId="2037E506" w14:textId="0590DCC7" w:rsidR="00F71925" w:rsidRPr="009B1A1D" w:rsidRDefault="00F71925" w:rsidP="00F71925">
      <w:pPr>
        <w:rPr>
          <w:rFonts w:asciiTheme="minorHAnsi" w:hAnsiTheme="minorHAnsi"/>
          <w:sz w:val="22"/>
          <w:szCs w:val="22"/>
        </w:rPr>
      </w:pPr>
      <w:r w:rsidRPr="009B1A1D">
        <w:rPr>
          <w:rFonts w:asciiTheme="minorHAnsi" w:hAnsiTheme="minorHAnsi"/>
          <w:sz w:val="22"/>
          <w:szCs w:val="22"/>
        </w:rPr>
        <w:t>Readings:</w:t>
      </w:r>
    </w:p>
    <w:p w14:paraId="12A8542C" w14:textId="6CCEEC68" w:rsidR="00033BF0" w:rsidRPr="009B1A1D" w:rsidRDefault="00F71925" w:rsidP="00633A8A">
      <w:pPr>
        <w:pStyle w:val="ListParagraph"/>
        <w:numPr>
          <w:ilvl w:val="0"/>
          <w:numId w:val="13"/>
        </w:numPr>
        <w:rPr>
          <w:sz w:val="22"/>
          <w:szCs w:val="22"/>
        </w:rPr>
      </w:pPr>
      <w:r w:rsidRPr="009B1A1D">
        <w:rPr>
          <w:sz w:val="22"/>
          <w:szCs w:val="22"/>
        </w:rPr>
        <w:t xml:space="preserve">Margaret Talbot. </w:t>
      </w:r>
      <w:hyperlink r:id="rId33" w:history="1">
        <w:r w:rsidRPr="009B1A1D">
          <w:rPr>
            <w:rStyle w:val="Hyperlink"/>
            <w:sz w:val="22"/>
            <w:szCs w:val="22"/>
          </w:rPr>
          <w:t>The Addicts Next Door</w:t>
        </w:r>
      </w:hyperlink>
      <w:r w:rsidRPr="009B1A1D">
        <w:rPr>
          <w:sz w:val="22"/>
          <w:szCs w:val="22"/>
        </w:rPr>
        <w:t>. The New Yorker. June 2017.</w:t>
      </w:r>
    </w:p>
    <w:p w14:paraId="4025FB75" w14:textId="77777777" w:rsidR="00CD647B" w:rsidRPr="009B1A1D" w:rsidRDefault="00CD647B" w:rsidP="00633A8A">
      <w:pPr>
        <w:pStyle w:val="Heading1"/>
        <w:numPr>
          <w:ilvl w:val="0"/>
          <w:numId w:val="13"/>
        </w:numPr>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Johan Hari. Quiz: </w:t>
      </w:r>
      <w:hyperlink r:id="rId34" w:history="1">
        <w:r w:rsidRPr="009B1A1D">
          <w:rPr>
            <w:rStyle w:val="Hyperlink"/>
            <w:rFonts w:asciiTheme="minorHAnsi" w:eastAsia="Times New Roman" w:hAnsiTheme="minorHAnsi"/>
            <w:b w:val="0"/>
            <w:sz w:val="22"/>
            <w:szCs w:val="22"/>
          </w:rPr>
          <w:t>How Much Do You Really Know about the Drug War?</w:t>
        </w:r>
      </w:hyperlink>
    </w:p>
    <w:p w14:paraId="0C2C9997" w14:textId="77777777" w:rsidR="00CD647B" w:rsidRPr="00CD647B" w:rsidRDefault="00CD647B" w:rsidP="00633A8A">
      <w:pPr>
        <w:pStyle w:val="Heading1"/>
        <w:numPr>
          <w:ilvl w:val="0"/>
          <w:numId w:val="13"/>
        </w:numPr>
        <w:rPr>
          <w:rFonts w:asciiTheme="minorHAnsi" w:eastAsia="Times New Roman" w:hAnsiTheme="minorHAnsi"/>
          <w:b w:val="0"/>
          <w:sz w:val="22"/>
          <w:szCs w:val="22"/>
        </w:rPr>
      </w:pPr>
      <w:r w:rsidRPr="00CD647B">
        <w:rPr>
          <w:rFonts w:asciiTheme="minorHAnsi" w:eastAsia="Times New Roman" w:hAnsiTheme="minorHAnsi"/>
          <w:b w:val="0"/>
          <w:sz w:val="22"/>
          <w:szCs w:val="22"/>
        </w:rPr>
        <w:t xml:space="preserve">Lauren </w:t>
      </w:r>
      <w:proofErr w:type="spellStart"/>
      <w:r w:rsidRPr="00CD647B">
        <w:rPr>
          <w:rFonts w:asciiTheme="minorHAnsi" w:eastAsia="Times New Roman" w:hAnsiTheme="minorHAnsi"/>
          <w:b w:val="0"/>
          <w:sz w:val="22"/>
          <w:szCs w:val="22"/>
        </w:rPr>
        <w:t>Frayer</w:t>
      </w:r>
      <w:proofErr w:type="spellEnd"/>
      <w:r w:rsidRPr="00CD647B">
        <w:rPr>
          <w:rFonts w:asciiTheme="minorHAnsi" w:eastAsia="Times New Roman" w:hAnsiTheme="minorHAnsi"/>
          <w:b w:val="0"/>
          <w:sz w:val="22"/>
          <w:szCs w:val="22"/>
        </w:rPr>
        <w:t xml:space="preserve">. </w:t>
      </w:r>
      <w:hyperlink r:id="rId35" w:history="1">
        <w:r w:rsidRPr="00CD647B">
          <w:rPr>
            <w:rStyle w:val="Hyperlink"/>
            <w:rFonts w:asciiTheme="minorHAnsi" w:eastAsia="Times New Roman" w:hAnsiTheme="minorHAnsi"/>
            <w:b w:val="0"/>
            <w:sz w:val="22"/>
            <w:szCs w:val="22"/>
          </w:rPr>
          <w:t>In Portugal, Drug Use Is Treated As A Medical Issue, Not A Crime</w:t>
        </w:r>
      </w:hyperlink>
      <w:r w:rsidRPr="00CD647B">
        <w:rPr>
          <w:rFonts w:asciiTheme="minorHAnsi" w:eastAsia="Times New Roman" w:hAnsiTheme="minorHAnsi"/>
          <w:b w:val="0"/>
          <w:sz w:val="22"/>
          <w:szCs w:val="22"/>
        </w:rPr>
        <w:t>. NPR. April 2017.</w:t>
      </w:r>
    </w:p>
    <w:p w14:paraId="260CE06B" w14:textId="77777777" w:rsidR="00CD647B" w:rsidRDefault="00CD647B" w:rsidP="00633A8A">
      <w:pPr>
        <w:pStyle w:val="Heading1"/>
        <w:numPr>
          <w:ilvl w:val="0"/>
          <w:numId w:val="13"/>
        </w:numPr>
        <w:tabs>
          <w:tab w:val="left" w:pos="8220"/>
        </w:tabs>
        <w:rPr>
          <w:rFonts w:asciiTheme="minorHAnsi" w:eastAsia="Times New Roman" w:hAnsiTheme="minorHAnsi"/>
          <w:b w:val="0"/>
          <w:sz w:val="22"/>
          <w:szCs w:val="22"/>
        </w:rPr>
      </w:pPr>
      <w:r w:rsidRPr="00CD647B">
        <w:rPr>
          <w:rFonts w:asciiTheme="minorHAnsi" w:eastAsia="Times New Roman" w:hAnsiTheme="minorHAnsi"/>
          <w:b w:val="0"/>
          <w:sz w:val="22"/>
          <w:szCs w:val="22"/>
        </w:rPr>
        <w:t xml:space="preserve">Jeffrey Stern. </w:t>
      </w:r>
      <w:hyperlink r:id="rId36" w:history="1">
        <w:r w:rsidRPr="00CD647B">
          <w:rPr>
            <w:rStyle w:val="Hyperlink"/>
            <w:rFonts w:asciiTheme="minorHAnsi" w:eastAsia="Times New Roman" w:hAnsiTheme="minorHAnsi"/>
            <w:b w:val="0"/>
            <w:sz w:val="22"/>
            <w:szCs w:val="22"/>
          </w:rPr>
          <w:t>Ending a War in Afghanistan: The Therapist. Foreign Policy</w:t>
        </w:r>
      </w:hyperlink>
      <w:r w:rsidRPr="00CD647B">
        <w:rPr>
          <w:rFonts w:asciiTheme="minorHAnsi" w:eastAsia="Times New Roman" w:hAnsiTheme="minorHAnsi"/>
          <w:b w:val="0"/>
          <w:sz w:val="22"/>
          <w:szCs w:val="22"/>
        </w:rPr>
        <w:t>. Jan 9, 2014.</w:t>
      </w:r>
      <w:r w:rsidRPr="00CD647B">
        <w:rPr>
          <w:rFonts w:asciiTheme="minorHAnsi" w:eastAsia="Times New Roman" w:hAnsiTheme="minorHAnsi"/>
          <w:b w:val="0"/>
          <w:sz w:val="22"/>
          <w:szCs w:val="22"/>
        </w:rPr>
        <w:tab/>
      </w:r>
    </w:p>
    <w:p w14:paraId="2B58D981" w14:textId="004C9ADC" w:rsidR="005143B5" w:rsidRPr="00685374" w:rsidRDefault="005143B5" w:rsidP="00685374">
      <w:pPr>
        <w:rPr>
          <w:rFonts w:asciiTheme="minorHAnsi" w:eastAsia="Times New Roman" w:hAnsiTheme="minorHAnsi"/>
          <w:sz w:val="22"/>
          <w:szCs w:val="22"/>
        </w:rPr>
      </w:pPr>
      <w:r w:rsidRPr="00685374">
        <w:rPr>
          <w:rFonts w:asciiTheme="minorHAnsi" w:eastAsia="Times New Roman" w:hAnsiTheme="minorHAnsi"/>
          <w:sz w:val="22"/>
          <w:szCs w:val="22"/>
        </w:rPr>
        <w:t xml:space="preserve">Homework: Pitches for </w:t>
      </w:r>
      <w:r w:rsidR="001C743B">
        <w:rPr>
          <w:rFonts w:asciiTheme="minorHAnsi" w:eastAsia="Times New Roman" w:hAnsiTheme="minorHAnsi"/>
          <w:sz w:val="22"/>
          <w:szCs w:val="22"/>
        </w:rPr>
        <w:t>addiction</w:t>
      </w:r>
      <w:r w:rsidR="00685374" w:rsidRPr="00685374">
        <w:rPr>
          <w:rFonts w:asciiTheme="minorHAnsi" w:eastAsia="Times New Roman" w:hAnsiTheme="minorHAnsi"/>
          <w:sz w:val="22"/>
          <w:szCs w:val="22"/>
        </w:rPr>
        <w:t xml:space="preserve"> stories due before Session 8</w:t>
      </w:r>
    </w:p>
    <w:p w14:paraId="0B3BAAA8" w14:textId="77777777" w:rsidR="0070352D" w:rsidRDefault="00002BBB" w:rsidP="0070352D">
      <w:pPr>
        <w:pStyle w:val="Heading1"/>
        <w:contextualSpacing/>
        <w:rPr>
          <w:rFonts w:asciiTheme="minorHAnsi" w:hAnsiTheme="minorHAnsi"/>
          <w:sz w:val="22"/>
          <w:szCs w:val="22"/>
        </w:rPr>
      </w:pPr>
      <w:r w:rsidRPr="009B1A1D">
        <w:rPr>
          <w:rFonts w:asciiTheme="minorHAnsi" w:eastAsia="Times New Roman" w:hAnsiTheme="minorHAnsi"/>
          <w:sz w:val="22"/>
          <w:szCs w:val="22"/>
        </w:rPr>
        <w:lastRenderedPageBreak/>
        <w:t xml:space="preserve">Week 8: Reporting on Addiction: </w:t>
      </w:r>
      <w:r w:rsidRPr="009B1A1D">
        <w:rPr>
          <w:rFonts w:asciiTheme="minorHAnsi" w:hAnsiTheme="minorHAnsi"/>
          <w:sz w:val="22"/>
          <w:szCs w:val="22"/>
        </w:rPr>
        <w:t>Identifying Characters &amp; Crafting Narrative Arcs</w:t>
      </w:r>
    </w:p>
    <w:p w14:paraId="46C50414" w14:textId="5A02DED3" w:rsidR="00BE7D5B" w:rsidRPr="009B1A1D" w:rsidRDefault="00BE7D5B" w:rsidP="00DF0E0E">
      <w:pPr>
        <w:pStyle w:val="Heading1"/>
        <w:contextualSpacing/>
        <w:rPr>
          <w:rFonts w:asciiTheme="minorHAnsi" w:eastAsia="Times New Roman" w:hAnsiTheme="minorHAnsi"/>
          <w:b w:val="0"/>
          <w:sz w:val="22"/>
          <w:szCs w:val="22"/>
        </w:rPr>
      </w:pPr>
      <w:r w:rsidRPr="0070352D">
        <w:rPr>
          <w:rFonts w:asciiTheme="minorHAnsi" w:hAnsiTheme="minorHAnsi"/>
          <w:b w:val="0"/>
          <w:sz w:val="22"/>
          <w:szCs w:val="22"/>
        </w:rPr>
        <w:t xml:space="preserve">This session will return to </w:t>
      </w:r>
      <w:r w:rsidR="0070352D">
        <w:rPr>
          <w:rFonts w:asciiTheme="minorHAnsi" w:hAnsiTheme="minorHAnsi"/>
          <w:b w:val="0"/>
          <w:sz w:val="22"/>
          <w:szCs w:val="22"/>
        </w:rPr>
        <w:t>the conversation about</w:t>
      </w:r>
      <w:r w:rsidRPr="0070352D">
        <w:rPr>
          <w:rFonts w:asciiTheme="minorHAnsi" w:hAnsiTheme="minorHAnsi"/>
          <w:b w:val="0"/>
          <w:sz w:val="22"/>
          <w:szCs w:val="22"/>
        </w:rPr>
        <w:t xml:space="preserve"> identifying and building characters. Students will immerse themselves in </w:t>
      </w:r>
      <w:r w:rsidR="0070352D">
        <w:rPr>
          <w:rFonts w:asciiTheme="minorHAnsi" w:hAnsiTheme="minorHAnsi"/>
          <w:b w:val="0"/>
          <w:sz w:val="22"/>
          <w:szCs w:val="22"/>
        </w:rPr>
        <w:t>addiction reporting</w:t>
      </w:r>
      <w:r w:rsidR="001C743B">
        <w:rPr>
          <w:rFonts w:asciiTheme="minorHAnsi" w:hAnsiTheme="minorHAnsi"/>
          <w:b w:val="0"/>
          <w:sz w:val="22"/>
          <w:szCs w:val="22"/>
        </w:rPr>
        <w:t xml:space="preserve"> and analyze the ways</w:t>
      </w:r>
      <w:r w:rsidR="005143B5">
        <w:rPr>
          <w:rFonts w:asciiTheme="minorHAnsi" w:hAnsiTheme="minorHAnsi"/>
          <w:b w:val="0"/>
          <w:sz w:val="22"/>
          <w:szCs w:val="22"/>
        </w:rPr>
        <w:t xml:space="preserve"> it documents the impact of addiction on individuals, communities, and families. We will specifically look at reporting on </w:t>
      </w:r>
      <w:r w:rsidR="001C743B">
        <w:rPr>
          <w:rFonts w:asciiTheme="minorHAnsi" w:hAnsiTheme="minorHAnsi"/>
          <w:b w:val="0"/>
          <w:sz w:val="22"/>
          <w:szCs w:val="22"/>
        </w:rPr>
        <w:t xml:space="preserve">stretch of Mass Ave between Albany Street and </w:t>
      </w:r>
      <w:proofErr w:type="spellStart"/>
      <w:r w:rsidR="001C743B">
        <w:rPr>
          <w:rFonts w:asciiTheme="minorHAnsi" w:hAnsiTheme="minorHAnsi"/>
          <w:b w:val="0"/>
          <w:sz w:val="22"/>
          <w:szCs w:val="22"/>
        </w:rPr>
        <w:t>Malnea</w:t>
      </w:r>
      <w:proofErr w:type="spellEnd"/>
      <w:r w:rsidR="001C743B">
        <w:rPr>
          <w:rFonts w:asciiTheme="minorHAnsi" w:hAnsiTheme="minorHAnsi"/>
          <w:b w:val="0"/>
          <w:sz w:val="22"/>
          <w:szCs w:val="22"/>
        </w:rPr>
        <w:t xml:space="preserve"> Cass (Mass/Cass) as well as </w:t>
      </w:r>
      <w:r w:rsidR="005143B5">
        <w:rPr>
          <w:rFonts w:asciiTheme="minorHAnsi" w:hAnsiTheme="minorHAnsi"/>
          <w:b w:val="0"/>
          <w:sz w:val="22"/>
          <w:szCs w:val="22"/>
        </w:rPr>
        <w:t>reporting on the the global war on drugs and the ways other countries have implemented policies and laws t</w:t>
      </w:r>
      <w:r w:rsidR="000D60A4">
        <w:rPr>
          <w:rFonts w:asciiTheme="minorHAnsi" w:hAnsiTheme="minorHAnsi"/>
          <w:b w:val="0"/>
          <w:sz w:val="22"/>
          <w:szCs w:val="22"/>
        </w:rPr>
        <w:t>o reduce harm and promote treat</w:t>
      </w:r>
      <w:r w:rsidR="005143B5">
        <w:rPr>
          <w:rFonts w:asciiTheme="minorHAnsi" w:hAnsiTheme="minorHAnsi"/>
          <w:b w:val="0"/>
          <w:sz w:val="22"/>
          <w:szCs w:val="22"/>
        </w:rPr>
        <w:t>ment</w:t>
      </w:r>
      <w:r w:rsidRPr="0070352D">
        <w:rPr>
          <w:rFonts w:asciiTheme="minorHAnsi" w:hAnsiTheme="minorHAnsi"/>
          <w:b w:val="0"/>
          <w:sz w:val="22"/>
          <w:szCs w:val="22"/>
        </w:rPr>
        <w:t xml:space="preserve">. </w:t>
      </w:r>
      <w:r w:rsidR="0070352D">
        <w:rPr>
          <w:rFonts w:asciiTheme="minorHAnsi" w:hAnsiTheme="minorHAnsi"/>
          <w:b w:val="0"/>
          <w:sz w:val="22"/>
          <w:szCs w:val="22"/>
        </w:rPr>
        <w:t xml:space="preserve">Students will be asked to draw on lessons learned from their HIV reporting as they begin to plan a nuanced story about addiction. </w:t>
      </w:r>
    </w:p>
    <w:p w14:paraId="76AAE22A" w14:textId="77777777" w:rsidR="00E34B5C" w:rsidRDefault="00E34B5C" w:rsidP="00E34B5C">
      <w:pPr>
        <w:rPr>
          <w:rFonts w:asciiTheme="minorHAnsi" w:hAnsiTheme="minorHAnsi"/>
          <w:sz w:val="22"/>
          <w:szCs w:val="22"/>
        </w:rPr>
      </w:pPr>
      <w:r>
        <w:rPr>
          <w:rFonts w:asciiTheme="minorHAnsi" w:hAnsiTheme="minorHAnsi"/>
          <w:sz w:val="22"/>
          <w:szCs w:val="22"/>
        </w:rPr>
        <w:t>Learning Objectives:</w:t>
      </w:r>
    </w:p>
    <w:p w14:paraId="14B3690F" w14:textId="77777777" w:rsidR="00E34B5C" w:rsidRDefault="00E34B5C" w:rsidP="00E34B5C">
      <w:pPr>
        <w:rPr>
          <w:rFonts w:asciiTheme="minorHAnsi" w:hAnsiTheme="minorHAnsi"/>
          <w:sz w:val="22"/>
          <w:szCs w:val="22"/>
        </w:rPr>
      </w:pPr>
      <w:r>
        <w:rPr>
          <w:rFonts w:asciiTheme="minorHAnsi" w:hAnsiTheme="minorHAnsi"/>
          <w:sz w:val="22"/>
          <w:szCs w:val="22"/>
        </w:rPr>
        <w:t>By the end of this session students will be able to:</w:t>
      </w:r>
    </w:p>
    <w:p w14:paraId="7B3CCF43" w14:textId="07E47B10" w:rsidR="00356505" w:rsidRPr="00356505" w:rsidRDefault="00E34B5C" w:rsidP="00633A8A">
      <w:pPr>
        <w:pStyle w:val="ListParagraph"/>
        <w:numPr>
          <w:ilvl w:val="0"/>
          <w:numId w:val="24"/>
        </w:numPr>
        <w:rPr>
          <w:sz w:val="22"/>
          <w:szCs w:val="22"/>
        </w:rPr>
      </w:pPr>
      <w:r>
        <w:rPr>
          <w:sz w:val="22"/>
          <w:szCs w:val="22"/>
        </w:rPr>
        <w:t xml:space="preserve">Describe the social dynamic on Mass/Cass </w:t>
      </w:r>
      <w:r w:rsidR="00356505">
        <w:rPr>
          <w:sz w:val="22"/>
          <w:szCs w:val="22"/>
        </w:rPr>
        <w:t>from a public health perspective</w:t>
      </w:r>
    </w:p>
    <w:p w14:paraId="6743E88D" w14:textId="15CCA199" w:rsidR="00E34B5C" w:rsidRDefault="00E34B5C" w:rsidP="00633A8A">
      <w:pPr>
        <w:pStyle w:val="ListParagraph"/>
        <w:numPr>
          <w:ilvl w:val="0"/>
          <w:numId w:val="24"/>
        </w:numPr>
        <w:rPr>
          <w:sz w:val="22"/>
          <w:szCs w:val="22"/>
        </w:rPr>
      </w:pPr>
      <w:r>
        <w:rPr>
          <w:sz w:val="22"/>
          <w:szCs w:val="22"/>
        </w:rPr>
        <w:t xml:space="preserve">Provide constructive feedback to peers on their </w:t>
      </w:r>
      <w:r w:rsidR="00356505">
        <w:rPr>
          <w:sz w:val="22"/>
          <w:szCs w:val="22"/>
        </w:rPr>
        <w:t>story pitches</w:t>
      </w:r>
    </w:p>
    <w:p w14:paraId="0FDBCF7F" w14:textId="3C078337" w:rsidR="00E34B5C" w:rsidRPr="00E34B5C" w:rsidRDefault="00E34B5C" w:rsidP="00633A8A">
      <w:pPr>
        <w:pStyle w:val="ListParagraph"/>
        <w:numPr>
          <w:ilvl w:val="0"/>
          <w:numId w:val="24"/>
        </w:numPr>
        <w:rPr>
          <w:sz w:val="22"/>
          <w:szCs w:val="22"/>
        </w:rPr>
      </w:pPr>
      <w:r>
        <w:rPr>
          <w:sz w:val="22"/>
          <w:szCs w:val="22"/>
        </w:rPr>
        <w:t xml:space="preserve">Revise their </w:t>
      </w:r>
      <w:r w:rsidR="00356505">
        <w:rPr>
          <w:sz w:val="22"/>
          <w:szCs w:val="22"/>
        </w:rPr>
        <w:t>pitches based on peer feedback</w:t>
      </w:r>
    </w:p>
    <w:p w14:paraId="7F06C734" w14:textId="4215120C" w:rsidR="0070352D" w:rsidRDefault="0070352D" w:rsidP="00CD647B">
      <w:pPr>
        <w:pStyle w:val="Heading1"/>
        <w:contextualSpacing/>
        <w:rPr>
          <w:rFonts w:asciiTheme="minorHAnsi" w:eastAsia="Times New Roman" w:hAnsiTheme="minorHAnsi"/>
          <w:b w:val="0"/>
          <w:sz w:val="22"/>
          <w:szCs w:val="22"/>
        </w:rPr>
      </w:pPr>
      <w:r>
        <w:rPr>
          <w:rFonts w:asciiTheme="minorHAnsi" w:eastAsia="Times New Roman" w:hAnsiTheme="minorHAnsi"/>
          <w:b w:val="0"/>
          <w:sz w:val="22"/>
          <w:szCs w:val="22"/>
        </w:rPr>
        <w:t>Readings:</w:t>
      </w:r>
    </w:p>
    <w:p w14:paraId="52679C59" w14:textId="77777777" w:rsidR="00CD647B" w:rsidRPr="009B1A1D" w:rsidRDefault="00CD647B" w:rsidP="00633A8A">
      <w:pPr>
        <w:pStyle w:val="Heading1"/>
        <w:numPr>
          <w:ilvl w:val="0"/>
          <w:numId w:val="4"/>
        </w:numPr>
        <w:contextualSpacing/>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Nestor Ramos &amp; Evan Allen. </w:t>
      </w:r>
      <w:hyperlink r:id="rId37" w:history="1">
        <w:r w:rsidRPr="009B1A1D">
          <w:rPr>
            <w:rStyle w:val="Hyperlink"/>
            <w:rFonts w:asciiTheme="minorHAnsi" w:eastAsia="Times New Roman" w:hAnsiTheme="minorHAnsi"/>
            <w:b w:val="0"/>
            <w:sz w:val="22"/>
            <w:szCs w:val="22"/>
          </w:rPr>
          <w:t>Life and Loss on Methadone Mile</w:t>
        </w:r>
      </w:hyperlink>
      <w:r w:rsidRPr="009B1A1D">
        <w:rPr>
          <w:rFonts w:asciiTheme="minorHAnsi" w:eastAsia="Times New Roman" w:hAnsiTheme="minorHAnsi"/>
          <w:b w:val="0"/>
          <w:sz w:val="22"/>
          <w:szCs w:val="22"/>
        </w:rPr>
        <w:t>. Boston Globe. July 2016.</w:t>
      </w:r>
    </w:p>
    <w:p w14:paraId="6BE5D4E7" w14:textId="77777777" w:rsidR="00CD647B" w:rsidRPr="009B1A1D" w:rsidRDefault="00CD647B" w:rsidP="00633A8A">
      <w:pPr>
        <w:pStyle w:val="Heading1"/>
        <w:numPr>
          <w:ilvl w:val="0"/>
          <w:numId w:val="4"/>
        </w:numPr>
        <w:contextualSpacing/>
        <w:rPr>
          <w:rFonts w:asciiTheme="minorHAnsi" w:eastAsia="Times New Roman" w:hAnsiTheme="minorHAnsi"/>
          <w:b w:val="0"/>
          <w:sz w:val="22"/>
          <w:szCs w:val="22"/>
        </w:rPr>
      </w:pPr>
      <w:proofErr w:type="spellStart"/>
      <w:r w:rsidRPr="009B1A1D">
        <w:rPr>
          <w:rFonts w:asciiTheme="minorHAnsi" w:eastAsia="Times New Roman" w:hAnsiTheme="minorHAnsi"/>
          <w:b w:val="0"/>
          <w:sz w:val="22"/>
          <w:szCs w:val="22"/>
        </w:rPr>
        <w:t>Deboah</w:t>
      </w:r>
      <w:proofErr w:type="spellEnd"/>
      <w:r w:rsidRPr="009B1A1D">
        <w:rPr>
          <w:rFonts w:asciiTheme="minorHAnsi" w:eastAsia="Times New Roman" w:hAnsiTheme="minorHAnsi"/>
          <w:b w:val="0"/>
          <w:sz w:val="22"/>
          <w:szCs w:val="22"/>
        </w:rPr>
        <w:t xml:space="preserve"> Becker.  </w:t>
      </w:r>
      <w:hyperlink r:id="rId38" w:history="1">
        <w:r w:rsidRPr="009B1A1D">
          <w:rPr>
            <w:rStyle w:val="Hyperlink"/>
            <w:rFonts w:asciiTheme="minorHAnsi" w:eastAsia="Times New Roman" w:hAnsiTheme="minorHAnsi"/>
            <w:b w:val="0"/>
            <w:sz w:val="22"/>
            <w:szCs w:val="22"/>
          </w:rPr>
          <w:t>State's Opioid Epidemic Is Vividly Seen On Boston's 'Methadone Mile.'</w:t>
        </w:r>
      </w:hyperlink>
      <w:r w:rsidRPr="009B1A1D">
        <w:rPr>
          <w:rFonts w:asciiTheme="minorHAnsi" w:eastAsia="Times New Roman" w:hAnsiTheme="minorHAnsi"/>
          <w:b w:val="0"/>
          <w:sz w:val="22"/>
          <w:szCs w:val="22"/>
        </w:rPr>
        <w:t xml:space="preserve"> WBUR </w:t>
      </w:r>
      <w:proofErr w:type="spellStart"/>
      <w:r w:rsidRPr="009B1A1D">
        <w:rPr>
          <w:rFonts w:asciiTheme="minorHAnsi" w:eastAsia="Times New Roman" w:hAnsiTheme="minorHAnsi"/>
          <w:b w:val="0"/>
          <w:sz w:val="22"/>
          <w:szCs w:val="22"/>
        </w:rPr>
        <w:t>Commonhealth</w:t>
      </w:r>
      <w:proofErr w:type="spellEnd"/>
      <w:r w:rsidRPr="009B1A1D">
        <w:rPr>
          <w:rFonts w:asciiTheme="minorHAnsi" w:eastAsia="Times New Roman" w:hAnsiTheme="minorHAnsi"/>
          <w:b w:val="0"/>
          <w:sz w:val="22"/>
          <w:szCs w:val="22"/>
        </w:rPr>
        <w:t>. May 13, 2016.</w:t>
      </w:r>
    </w:p>
    <w:p w14:paraId="6B258233" w14:textId="77777777" w:rsidR="00CD647B" w:rsidRPr="009B1A1D" w:rsidRDefault="005261BD" w:rsidP="00633A8A">
      <w:pPr>
        <w:pStyle w:val="Heading1"/>
        <w:numPr>
          <w:ilvl w:val="0"/>
          <w:numId w:val="4"/>
        </w:numPr>
        <w:rPr>
          <w:rFonts w:asciiTheme="minorHAnsi" w:eastAsia="Times New Roman" w:hAnsiTheme="minorHAnsi"/>
          <w:b w:val="0"/>
          <w:sz w:val="22"/>
          <w:szCs w:val="22"/>
        </w:rPr>
      </w:pPr>
      <w:hyperlink r:id="rId39" w:history="1">
        <w:r w:rsidR="00CD647B" w:rsidRPr="009B1A1D">
          <w:rPr>
            <w:rStyle w:val="Hyperlink"/>
            <w:rFonts w:asciiTheme="minorHAnsi" w:eastAsia="Times New Roman" w:hAnsiTheme="minorHAnsi"/>
            <w:b w:val="0"/>
            <w:sz w:val="22"/>
            <w:szCs w:val="22"/>
          </w:rPr>
          <w:t>WCVB Channel 5 Investigates Returns to Methadone Mile</w:t>
        </w:r>
      </w:hyperlink>
      <w:r w:rsidR="00CD647B" w:rsidRPr="009B1A1D">
        <w:rPr>
          <w:rFonts w:asciiTheme="minorHAnsi" w:eastAsia="Times New Roman" w:hAnsiTheme="minorHAnsi"/>
          <w:b w:val="0"/>
          <w:sz w:val="22"/>
          <w:szCs w:val="22"/>
        </w:rPr>
        <w:t>. Sept 22, 2016.</w:t>
      </w:r>
    </w:p>
    <w:p w14:paraId="1900C81B" w14:textId="77777777" w:rsidR="00CD647B" w:rsidRPr="009B1A1D" w:rsidRDefault="00CD647B" w:rsidP="00633A8A">
      <w:pPr>
        <w:pStyle w:val="Heading1"/>
        <w:numPr>
          <w:ilvl w:val="0"/>
          <w:numId w:val="4"/>
        </w:numPr>
        <w:rPr>
          <w:rFonts w:asciiTheme="minorHAnsi" w:eastAsia="Times New Roman" w:hAnsiTheme="minorHAnsi"/>
          <w:b w:val="0"/>
          <w:sz w:val="22"/>
          <w:szCs w:val="22"/>
        </w:rPr>
      </w:pPr>
      <w:proofErr w:type="spellStart"/>
      <w:r w:rsidRPr="009B1A1D">
        <w:rPr>
          <w:rFonts w:asciiTheme="minorHAnsi" w:eastAsia="Times New Roman" w:hAnsiTheme="minorHAnsi"/>
          <w:b w:val="0"/>
          <w:sz w:val="22"/>
          <w:szCs w:val="22"/>
        </w:rPr>
        <w:t>Storylab</w:t>
      </w:r>
      <w:proofErr w:type="spellEnd"/>
      <w:r w:rsidRPr="009B1A1D">
        <w:rPr>
          <w:rFonts w:asciiTheme="minorHAnsi" w:eastAsia="Times New Roman" w:hAnsiTheme="minorHAnsi"/>
          <w:b w:val="0"/>
          <w:sz w:val="22"/>
          <w:szCs w:val="22"/>
        </w:rPr>
        <w:t xml:space="preserve">. </w:t>
      </w:r>
      <w:hyperlink r:id="rId40" w:history="1">
        <w:r w:rsidRPr="009B1A1D">
          <w:rPr>
            <w:rStyle w:val="Hyperlink"/>
            <w:rFonts w:asciiTheme="minorHAnsi" w:eastAsia="Times New Roman" w:hAnsiTheme="minorHAnsi"/>
            <w:b w:val="0"/>
            <w:sz w:val="22"/>
            <w:szCs w:val="22"/>
          </w:rPr>
          <w:t>We the People of Recovery Road</w:t>
        </w:r>
      </w:hyperlink>
      <w:r w:rsidRPr="009B1A1D">
        <w:rPr>
          <w:rFonts w:asciiTheme="minorHAnsi" w:eastAsia="Times New Roman" w:hAnsiTheme="minorHAnsi"/>
          <w:b w:val="0"/>
          <w:sz w:val="22"/>
          <w:szCs w:val="22"/>
        </w:rPr>
        <w:t>. Spring 2017.</w:t>
      </w:r>
    </w:p>
    <w:p w14:paraId="4E0964BC" w14:textId="5215A122" w:rsidR="00CD647B" w:rsidRDefault="00CD647B" w:rsidP="00633A8A">
      <w:pPr>
        <w:pStyle w:val="Heading1"/>
        <w:numPr>
          <w:ilvl w:val="0"/>
          <w:numId w:val="4"/>
        </w:numPr>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Aaron Goodman. </w:t>
      </w:r>
      <w:hyperlink r:id="rId41" w:history="1">
        <w:r w:rsidRPr="009B1A1D">
          <w:rPr>
            <w:rStyle w:val="Hyperlink"/>
            <w:rFonts w:asciiTheme="minorHAnsi" w:eastAsia="Times New Roman" w:hAnsiTheme="minorHAnsi"/>
            <w:b w:val="0"/>
            <w:sz w:val="22"/>
            <w:szCs w:val="22"/>
          </w:rPr>
          <w:t>Humanizing the heroin epidemic: a photo essay</w:t>
        </w:r>
      </w:hyperlink>
      <w:r w:rsidRPr="009B1A1D">
        <w:rPr>
          <w:rFonts w:asciiTheme="minorHAnsi" w:eastAsia="Times New Roman" w:hAnsiTheme="minorHAnsi"/>
          <w:b w:val="0"/>
          <w:sz w:val="22"/>
          <w:szCs w:val="22"/>
        </w:rPr>
        <w:t xml:space="preserve">. The Conversation. March 23, 2016 </w:t>
      </w:r>
    </w:p>
    <w:p w14:paraId="19D6B82E" w14:textId="74D9C8F2" w:rsidR="001C743B" w:rsidRDefault="001C743B" w:rsidP="001C743B">
      <w:pPr>
        <w:pStyle w:val="Heading1"/>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Exercise: Peer review of </w:t>
      </w:r>
      <w:r>
        <w:rPr>
          <w:rFonts w:asciiTheme="minorHAnsi" w:eastAsia="Times New Roman" w:hAnsiTheme="minorHAnsi"/>
          <w:b w:val="0"/>
          <w:sz w:val="22"/>
          <w:szCs w:val="22"/>
        </w:rPr>
        <w:t>addiction</w:t>
      </w:r>
      <w:r w:rsidRPr="009B1A1D">
        <w:rPr>
          <w:rFonts w:asciiTheme="minorHAnsi" w:eastAsia="Times New Roman" w:hAnsiTheme="minorHAnsi"/>
          <w:b w:val="0"/>
          <w:sz w:val="22"/>
          <w:szCs w:val="22"/>
        </w:rPr>
        <w:t xml:space="preserve"> story pitches and brainstorming about promising characters and storylines.</w:t>
      </w:r>
    </w:p>
    <w:p w14:paraId="309ED8BC" w14:textId="27F06EB4" w:rsidR="00685374" w:rsidRPr="009B1A1D" w:rsidRDefault="00685374" w:rsidP="00685374">
      <w:pPr>
        <w:pStyle w:val="Heading1"/>
        <w:rPr>
          <w:rFonts w:asciiTheme="minorHAnsi" w:eastAsia="Times New Roman" w:hAnsiTheme="minorHAnsi"/>
          <w:b w:val="0"/>
          <w:sz w:val="22"/>
          <w:szCs w:val="22"/>
        </w:rPr>
      </w:pPr>
      <w:r>
        <w:rPr>
          <w:rFonts w:asciiTheme="minorHAnsi" w:eastAsia="Times New Roman" w:hAnsiTheme="minorHAnsi"/>
          <w:b w:val="0"/>
          <w:sz w:val="22"/>
          <w:szCs w:val="22"/>
        </w:rPr>
        <w:t>Homework: Students will work on addiction stories and prepare draft for peer review in next class.</w:t>
      </w:r>
    </w:p>
    <w:p w14:paraId="304B6F9A" w14:textId="77777777" w:rsidR="005143B5" w:rsidRDefault="00002BBB" w:rsidP="005143B5">
      <w:pPr>
        <w:pStyle w:val="Heading1"/>
        <w:contextualSpacing/>
        <w:rPr>
          <w:rFonts w:asciiTheme="minorHAnsi" w:eastAsia="Times New Roman" w:hAnsiTheme="minorHAnsi"/>
          <w:b w:val="0"/>
          <w:sz w:val="22"/>
          <w:szCs w:val="22"/>
        </w:rPr>
      </w:pPr>
      <w:r w:rsidRPr="009B1A1D">
        <w:rPr>
          <w:rFonts w:asciiTheme="minorHAnsi" w:eastAsia="Times New Roman" w:hAnsiTheme="minorHAnsi"/>
          <w:sz w:val="22"/>
          <w:szCs w:val="22"/>
        </w:rPr>
        <w:t>Week 9: Reporting on Addiction: Ethics, Language, and Accuracy</w:t>
      </w:r>
      <w:r w:rsidR="005143B5" w:rsidRPr="005143B5">
        <w:rPr>
          <w:rFonts w:asciiTheme="minorHAnsi" w:eastAsia="Times New Roman" w:hAnsiTheme="minorHAnsi"/>
          <w:b w:val="0"/>
          <w:sz w:val="22"/>
          <w:szCs w:val="22"/>
        </w:rPr>
        <w:t xml:space="preserve"> </w:t>
      </w:r>
    </w:p>
    <w:p w14:paraId="3928D57A" w14:textId="290A3E17" w:rsidR="005143B5" w:rsidRDefault="005143B5" w:rsidP="005143B5">
      <w:pPr>
        <w:pStyle w:val="Heading1"/>
        <w:contextualSpacing/>
        <w:rPr>
          <w:rFonts w:asciiTheme="minorHAnsi" w:eastAsia="Times New Roman" w:hAnsiTheme="minorHAnsi"/>
          <w:b w:val="0"/>
          <w:sz w:val="22"/>
          <w:szCs w:val="22"/>
        </w:rPr>
      </w:pPr>
      <w:r>
        <w:rPr>
          <w:rFonts w:asciiTheme="minorHAnsi" w:eastAsia="Times New Roman" w:hAnsiTheme="minorHAnsi"/>
          <w:b w:val="0"/>
          <w:sz w:val="22"/>
          <w:szCs w:val="22"/>
        </w:rPr>
        <w:t>This session will return to earlier discussion about ethics, language, and accuracy and reporting on vulnerable populations and apply it to reporting on addiction. Students will debate the pros and cons of referring to subjects as addicts vers</w:t>
      </w:r>
      <w:r w:rsidR="00685374">
        <w:rPr>
          <w:rFonts w:asciiTheme="minorHAnsi" w:eastAsia="Times New Roman" w:hAnsiTheme="minorHAnsi"/>
          <w:b w:val="0"/>
          <w:sz w:val="22"/>
          <w:szCs w:val="22"/>
        </w:rPr>
        <w:t>us people living with addiction and other language choices.</w:t>
      </w:r>
    </w:p>
    <w:p w14:paraId="570AC780" w14:textId="77777777" w:rsidR="00356505" w:rsidRDefault="00356505" w:rsidP="00356505">
      <w:pPr>
        <w:rPr>
          <w:rFonts w:asciiTheme="minorHAnsi" w:hAnsiTheme="minorHAnsi"/>
          <w:sz w:val="22"/>
          <w:szCs w:val="22"/>
        </w:rPr>
      </w:pPr>
      <w:r>
        <w:rPr>
          <w:rFonts w:asciiTheme="minorHAnsi" w:hAnsiTheme="minorHAnsi"/>
          <w:sz w:val="22"/>
          <w:szCs w:val="22"/>
        </w:rPr>
        <w:t>Learning Objectives:</w:t>
      </w:r>
    </w:p>
    <w:p w14:paraId="3A2FCE51" w14:textId="6507105B" w:rsidR="00356505" w:rsidRPr="00356505" w:rsidRDefault="00356505" w:rsidP="00356505">
      <w:pPr>
        <w:rPr>
          <w:rFonts w:asciiTheme="minorHAnsi" w:hAnsiTheme="minorHAnsi"/>
          <w:sz w:val="22"/>
          <w:szCs w:val="22"/>
        </w:rPr>
      </w:pPr>
      <w:r>
        <w:rPr>
          <w:rFonts w:asciiTheme="minorHAnsi" w:hAnsiTheme="minorHAnsi"/>
          <w:sz w:val="22"/>
          <w:szCs w:val="22"/>
        </w:rPr>
        <w:t>By the end of this session students will be able to:</w:t>
      </w:r>
    </w:p>
    <w:p w14:paraId="0B6A7FA6" w14:textId="01238F1A" w:rsidR="00356505" w:rsidRDefault="00356505" w:rsidP="00633A8A">
      <w:pPr>
        <w:pStyle w:val="ListParagraph"/>
        <w:numPr>
          <w:ilvl w:val="0"/>
          <w:numId w:val="21"/>
        </w:numPr>
        <w:rPr>
          <w:sz w:val="22"/>
          <w:szCs w:val="22"/>
        </w:rPr>
      </w:pPr>
      <w:r>
        <w:rPr>
          <w:sz w:val="22"/>
          <w:szCs w:val="22"/>
        </w:rPr>
        <w:t>Analyze journalism stories o</w:t>
      </w:r>
      <w:r w:rsidR="001C743B">
        <w:rPr>
          <w:sz w:val="22"/>
          <w:szCs w:val="22"/>
        </w:rPr>
        <w:t>n addiction for biased language</w:t>
      </w:r>
      <w:r>
        <w:rPr>
          <w:sz w:val="22"/>
          <w:szCs w:val="22"/>
        </w:rPr>
        <w:t xml:space="preserve"> and use of details</w:t>
      </w:r>
    </w:p>
    <w:p w14:paraId="0FAFAD58" w14:textId="77777777" w:rsidR="00356505" w:rsidRDefault="00356505" w:rsidP="00633A8A">
      <w:pPr>
        <w:pStyle w:val="ListParagraph"/>
        <w:numPr>
          <w:ilvl w:val="0"/>
          <w:numId w:val="21"/>
        </w:numPr>
        <w:rPr>
          <w:sz w:val="22"/>
          <w:szCs w:val="22"/>
        </w:rPr>
      </w:pPr>
      <w:r>
        <w:rPr>
          <w:sz w:val="22"/>
          <w:szCs w:val="22"/>
        </w:rPr>
        <w:t>Analyze accuracy of scientific evidence used in stories</w:t>
      </w:r>
    </w:p>
    <w:p w14:paraId="6199B89F" w14:textId="77777777" w:rsidR="00356505" w:rsidRDefault="00356505" w:rsidP="00633A8A">
      <w:pPr>
        <w:pStyle w:val="ListParagraph"/>
        <w:numPr>
          <w:ilvl w:val="0"/>
          <w:numId w:val="21"/>
        </w:numPr>
        <w:rPr>
          <w:sz w:val="22"/>
          <w:szCs w:val="22"/>
        </w:rPr>
      </w:pPr>
      <w:r>
        <w:rPr>
          <w:sz w:val="22"/>
          <w:szCs w:val="22"/>
        </w:rPr>
        <w:t>Provide constructive feedback to peers on their draft stories</w:t>
      </w:r>
    </w:p>
    <w:p w14:paraId="6CDD9358" w14:textId="08FAB64B" w:rsidR="00356505" w:rsidRPr="00356505" w:rsidRDefault="00356505" w:rsidP="00633A8A">
      <w:pPr>
        <w:pStyle w:val="ListParagraph"/>
        <w:numPr>
          <w:ilvl w:val="0"/>
          <w:numId w:val="21"/>
        </w:numPr>
        <w:rPr>
          <w:sz w:val="22"/>
          <w:szCs w:val="22"/>
        </w:rPr>
      </w:pPr>
      <w:r>
        <w:rPr>
          <w:sz w:val="22"/>
          <w:szCs w:val="22"/>
        </w:rPr>
        <w:t>Revise their own work based on peer feedback</w:t>
      </w:r>
    </w:p>
    <w:p w14:paraId="732EB218" w14:textId="77777777" w:rsidR="005143B5" w:rsidRDefault="005143B5" w:rsidP="005143B5">
      <w:pPr>
        <w:pStyle w:val="Heading1"/>
        <w:contextualSpacing/>
        <w:rPr>
          <w:rFonts w:asciiTheme="minorHAnsi" w:eastAsia="Times New Roman" w:hAnsiTheme="minorHAnsi"/>
          <w:b w:val="0"/>
          <w:sz w:val="22"/>
          <w:szCs w:val="22"/>
        </w:rPr>
      </w:pPr>
      <w:r>
        <w:rPr>
          <w:rFonts w:asciiTheme="minorHAnsi" w:eastAsia="Times New Roman" w:hAnsiTheme="minorHAnsi"/>
          <w:b w:val="0"/>
          <w:sz w:val="22"/>
          <w:szCs w:val="22"/>
        </w:rPr>
        <w:t>Readings:</w:t>
      </w:r>
    </w:p>
    <w:p w14:paraId="4AEAB672" w14:textId="77777777" w:rsidR="005143B5" w:rsidRPr="005143B5" w:rsidRDefault="00CD647B" w:rsidP="00633A8A">
      <w:pPr>
        <w:pStyle w:val="Heading1"/>
        <w:numPr>
          <w:ilvl w:val="0"/>
          <w:numId w:val="16"/>
        </w:numPr>
        <w:contextualSpacing/>
        <w:rPr>
          <w:rFonts w:asciiTheme="minorHAnsi" w:eastAsia="Times New Roman" w:hAnsiTheme="minorHAnsi"/>
          <w:b w:val="0"/>
          <w:sz w:val="22"/>
          <w:szCs w:val="22"/>
        </w:rPr>
      </w:pPr>
      <w:r w:rsidRPr="005143B5">
        <w:rPr>
          <w:rFonts w:asciiTheme="minorHAnsi" w:hAnsiTheme="minorHAnsi"/>
          <w:b w:val="0"/>
          <w:sz w:val="22"/>
          <w:szCs w:val="22"/>
        </w:rPr>
        <w:t xml:space="preserve">Kelly JF et al. </w:t>
      </w:r>
      <w:hyperlink r:id="rId42" w:history="1">
        <w:r w:rsidRPr="005143B5">
          <w:rPr>
            <w:rStyle w:val="Hyperlink"/>
            <w:rFonts w:asciiTheme="minorHAnsi" w:eastAsia="Times New Roman" w:hAnsiTheme="minorHAnsi"/>
            <w:b w:val="0"/>
            <w:sz w:val="22"/>
            <w:szCs w:val="22"/>
          </w:rPr>
          <w:t>Stop Talking ‘Dirty’: Clinicians, Language, and Quality of Care for the Leading Cause of Preventable Death in the United States</w:t>
        </w:r>
      </w:hyperlink>
      <w:r w:rsidRPr="005143B5">
        <w:rPr>
          <w:rFonts w:asciiTheme="minorHAnsi" w:eastAsia="Times New Roman" w:hAnsiTheme="minorHAnsi"/>
          <w:b w:val="0"/>
          <w:sz w:val="22"/>
          <w:szCs w:val="22"/>
        </w:rPr>
        <w:t>. American Journal of Medicine. Volume 12</w:t>
      </w:r>
      <w:r w:rsidR="005143B5" w:rsidRPr="005143B5">
        <w:rPr>
          <w:rFonts w:asciiTheme="minorHAnsi" w:eastAsia="Times New Roman" w:hAnsiTheme="minorHAnsi"/>
          <w:b w:val="0"/>
          <w:sz w:val="22"/>
          <w:szCs w:val="22"/>
        </w:rPr>
        <w:t>8, Issue 1, Pages 8–9. Jan 2015.</w:t>
      </w:r>
    </w:p>
    <w:p w14:paraId="42C0B2E6" w14:textId="2965FDE5" w:rsidR="00CD647B" w:rsidRPr="005143B5" w:rsidRDefault="00CD647B" w:rsidP="00633A8A">
      <w:pPr>
        <w:pStyle w:val="Heading1"/>
        <w:numPr>
          <w:ilvl w:val="0"/>
          <w:numId w:val="16"/>
        </w:numPr>
        <w:contextualSpacing/>
        <w:rPr>
          <w:rFonts w:asciiTheme="minorHAnsi" w:eastAsia="Times New Roman" w:hAnsiTheme="minorHAnsi"/>
          <w:b w:val="0"/>
          <w:sz w:val="22"/>
          <w:szCs w:val="22"/>
        </w:rPr>
      </w:pPr>
      <w:r w:rsidRPr="005143B5">
        <w:rPr>
          <w:rFonts w:asciiTheme="minorHAnsi" w:eastAsia="Times New Roman" w:hAnsiTheme="minorHAnsi"/>
          <w:b w:val="0"/>
          <w:sz w:val="22"/>
          <w:szCs w:val="22"/>
        </w:rPr>
        <w:t xml:space="preserve">Sonia </w:t>
      </w:r>
      <w:proofErr w:type="spellStart"/>
      <w:r w:rsidRPr="005143B5">
        <w:rPr>
          <w:rFonts w:asciiTheme="minorHAnsi" w:eastAsia="Times New Roman" w:hAnsiTheme="minorHAnsi"/>
          <w:b w:val="0"/>
          <w:sz w:val="22"/>
          <w:szCs w:val="22"/>
        </w:rPr>
        <w:t>Nazario</w:t>
      </w:r>
      <w:proofErr w:type="spellEnd"/>
      <w:r w:rsidRPr="005143B5">
        <w:rPr>
          <w:rFonts w:asciiTheme="minorHAnsi" w:eastAsia="Times New Roman" w:hAnsiTheme="minorHAnsi"/>
          <w:b w:val="0"/>
          <w:sz w:val="22"/>
          <w:szCs w:val="22"/>
        </w:rPr>
        <w:t xml:space="preserve">. </w:t>
      </w:r>
      <w:hyperlink r:id="rId43" w:history="1">
        <w:r w:rsidRPr="005143B5">
          <w:rPr>
            <w:rStyle w:val="Hyperlink"/>
            <w:rFonts w:asciiTheme="minorHAnsi" w:eastAsia="Times New Roman" w:hAnsiTheme="minorHAnsi"/>
            <w:b w:val="0"/>
            <w:sz w:val="22"/>
            <w:szCs w:val="22"/>
          </w:rPr>
          <w:t>Orphans of Addiction</w:t>
        </w:r>
      </w:hyperlink>
      <w:r w:rsidRPr="005143B5">
        <w:rPr>
          <w:rFonts w:asciiTheme="minorHAnsi" w:eastAsia="Times New Roman" w:hAnsiTheme="minorHAnsi"/>
          <w:b w:val="0"/>
          <w:sz w:val="22"/>
          <w:szCs w:val="22"/>
        </w:rPr>
        <w:t xml:space="preserve">. Los Angeles Times. Nov 16, 1997. </w:t>
      </w:r>
    </w:p>
    <w:p w14:paraId="759BF47F" w14:textId="77777777" w:rsidR="00CD647B" w:rsidRPr="009B1A1D" w:rsidRDefault="00CD647B" w:rsidP="00633A8A">
      <w:pPr>
        <w:pStyle w:val="Heading1"/>
        <w:numPr>
          <w:ilvl w:val="0"/>
          <w:numId w:val="13"/>
        </w:numPr>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Alexis </w:t>
      </w:r>
      <w:proofErr w:type="spellStart"/>
      <w:r w:rsidRPr="009B1A1D">
        <w:rPr>
          <w:rFonts w:asciiTheme="minorHAnsi" w:eastAsia="Times New Roman" w:hAnsiTheme="minorHAnsi"/>
          <w:b w:val="0"/>
          <w:sz w:val="22"/>
          <w:szCs w:val="22"/>
        </w:rPr>
        <w:t>Fitts</w:t>
      </w:r>
      <w:proofErr w:type="spellEnd"/>
      <w:r w:rsidRPr="009B1A1D">
        <w:rPr>
          <w:rFonts w:asciiTheme="minorHAnsi" w:eastAsia="Times New Roman" w:hAnsiTheme="minorHAnsi"/>
          <w:b w:val="0"/>
          <w:sz w:val="22"/>
          <w:szCs w:val="22"/>
        </w:rPr>
        <w:t xml:space="preserve"> and Nicola </w:t>
      </w:r>
      <w:proofErr w:type="spellStart"/>
      <w:r w:rsidRPr="009B1A1D">
        <w:rPr>
          <w:rFonts w:asciiTheme="minorHAnsi" w:eastAsia="Times New Roman" w:hAnsiTheme="minorHAnsi"/>
          <w:b w:val="0"/>
          <w:sz w:val="22"/>
          <w:szCs w:val="22"/>
        </w:rPr>
        <w:t>Pring</w:t>
      </w:r>
      <w:proofErr w:type="spellEnd"/>
      <w:r w:rsidRPr="009B1A1D">
        <w:rPr>
          <w:rFonts w:asciiTheme="minorHAnsi" w:eastAsia="Times New Roman" w:hAnsiTheme="minorHAnsi"/>
          <w:b w:val="0"/>
          <w:sz w:val="22"/>
          <w:szCs w:val="22"/>
        </w:rPr>
        <w:t xml:space="preserve">. </w:t>
      </w:r>
      <w:hyperlink r:id="rId44" w:history="1">
        <w:r w:rsidRPr="009B1A1D">
          <w:rPr>
            <w:rStyle w:val="Hyperlink"/>
            <w:rFonts w:asciiTheme="minorHAnsi" w:eastAsia="Times New Roman" w:hAnsiTheme="minorHAnsi"/>
            <w:b w:val="0"/>
            <w:sz w:val="22"/>
            <w:szCs w:val="22"/>
          </w:rPr>
          <w:t>Are we journalists first?</w:t>
        </w:r>
      </w:hyperlink>
      <w:r w:rsidRPr="009B1A1D">
        <w:rPr>
          <w:rFonts w:asciiTheme="minorHAnsi" w:eastAsia="Times New Roman" w:hAnsiTheme="minorHAnsi"/>
          <w:b w:val="0"/>
          <w:sz w:val="22"/>
          <w:szCs w:val="22"/>
        </w:rPr>
        <w:t xml:space="preserve"> Columbia Journalism Review. </w:t>
      </w:r>
    </w:p>
    <w:p w14:paraId="7AFFAF42" w14:textId="77777777" w:rsidR="00CD647B" w:rsidRDefault="00CD647B" w:rsidP="00633A8A">
      <w:pPr>
        <w:pStyle w:val="Heading1"/>
        <w:numPr>
          <w:ilvl w:val="0"/>
          <w:numId w:val="13"/>
        </w:numPr>
        <w:rPr>
          <w:rFonts w:asciiTheme="minorHAnsi" w:eastAsia="Times New Roman" w:hAnsiTheme="minorHAnsi"/>
          <w:b w:val="0"/>
          <w:sz w:val="22"/>
          <w:szCs w:val="22"/>
        </w:rPr>
      </w:pPr>
      <w:r w:rsidRPr="009B1A1D">
        <w:rPr>
          <w:rFonts w:asciiTheme="minorHAnsi" w:eastAsia="Times New Roman" w:hAnsiTheme="minorHAnsi"/>
          <w:b w:val="0"/>
          <w:sz w:val="22"/>
          <w:szCs w:val="22"/>
        </w:rPr>
        <w:lastRenderedPageBreak/>
        <w:t xml:space="preserve">Tran Ha. </w:t>
      </w:r>
      <w:hyperlink r:id="rId45" w:history="1">
        <w:r w:rsidRPr="009B1A1D">
          <w:rPr>
            <w:rStyle w:val="Hyperlink"/>
            <w:rFonts w:asciiTheme="minorHAnsi" w:eastAsia="Times New Roman" w:hAnsiTheme="minorHAnsi"/>
            <w:b w:val="0"/>
            <w:sz w:val="22"/>
            <w:szCs w:val="22"/>
          </w:rPr>
          <w:t>A Journey Through the ‘Ethical Minefield.’</w:t>
        </w:r>
      </w:hyperlink>
      <w:r w:rsidRPr="009B1A1D">
        <w:rPr>
          <w:rFonts w:asciiTheme="minorHAnsi" w:eastAsia="Times New Roman" w:hAnsiTheme="minorHAnsi"/>
          <w:b w:val="0"/>
          <w:sz w:val="22"/>
          <w:szCs w:val="22"/>
        </w:rPr>
        <w:t xml:space="preserve"> Poynter Institute. August 1, 2002.</w:t>
      </w:r>
    </w:p>
    <w:p w14:paraId="0840B79D" w14:textId="2445E374" w:rsidR="00DA2E71" w:rsidRPr="009B1A1D" w:rsidRDefault="00DA2E71" w:rsidP="00DA2E71">
      <w:pPr>
        <w:pStyle w:val="Heading1"/>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Exercise: </w:t>
      </w:r>
      <w:r>
        <w:rPr>
          <w:rFonts w:asciiTheme="minorHAnsi" w:eastAsia="Times New Roman" w:hAnsiTheme="minorHAnsi"/>
          <w:b w:val="0"/>
          <w:sz w:val="22"/>
          <w:szCs w:val="22"/>
        </w:rPr>
        <w:t xml:space="preserve">Peer review of addiction </w:t>
      </w:r>
      <w:r>
        <w:rPr>
          <w:rFonts w:asciiTheme="minorHAnsi" w:eastAsia="Times New Roman" w:hAnsiTheme="minorHAnsi"/>
          <w:b w:val="0"/>
          <w:sz w:val="22"/>
          <w:szCs w:val="22"/>
        </w:rPr>
        <w:t>stories.</w:t>
      </w:r>
      <w:r w:rsidRPr="009B1A1D">
        <w:rPr>
          <w:rFonts w:asciiTheme="minorHAnsi" w:eastAsia="Times New Roman" w:hAnsiTheme="minorHAnsi"/>
          <w:b w:val="0"/>
          <w:sz w:val="22"/>
          <w:szCs w:val="22"/>
        </w:rPr>
        <w:t xml:space="preserve"> Debrief on reviews and next steps for revision.</w:t>
      </w:r>
    </w:p>
    <w:p w14:paraId="383A3DF0" w14:textId="55BC4252" w:rsidR="00002BBB" w:rsidRDefault="00002BBB" w:rsidP="00002BBB">
      <w:pPr>
        <w:pStyle w:val="Heading1"/>
        <w:contextualSpacing/>
        <w:rPr>
          <w:rFonts w:asciiTheme="minorHAnsi" w:eastAsia="Times New Roman" w:hAnsiTheme="minorHAnsi"/>
          <w:sz w:val="22"/>
          <w:szCs w:val="22"/>
        </w:rPr>
      </w:pPr>
      <w:r w:rsidRPr="009B1A1D">
        <w:rPr>
          <w:rFonts w:asciiTheme="minorHAnsi" w:hAnsiTheme="minorHAnsi"/>
          <w:sz w:val="22"/>
          <w:szCs w:val="22"/>
        </w:rPr>
        <w:t xml:space="preserve">Week 10: </w:t>
      </w:r>
      <w:r w:rsidRPr="009B1A1D">
        <w:rPr>
          <w:rFonts w:asciiTheme="minorHAnsi" w:eastAsia="Times New Roman" w:hAnsiTheme="minorHAnsi"/>
          <w:sz w:val="22"/>
          <w:szCs w:val="22"/>
        </w:rPr>
        <w:t>Notes from the field: Addiction Reporting &amp; Research</w:t>
      </w:r>
    </w:p>
    <w:p w14:paraId="4C2A242A" w14:textId="64DCC2FB" w:rsidR="00685374" w:rsidRDefault="00685374" w:rsidP="00002BBB">
      <w:pPr>
        <w:pStyle w:val="Heading1"/>
        <w:contextualSpacing/>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In this session students will engage with journalists and </w:t>
      </w:r>
      <w:r>
        <w:rPr>
          <w:rFonts w:asciiTheme="minorHAnsi" w:eastAsia="Times New Roman" w:hAnsiTheme="minorHAnsi"/>
          <w:b w:val="0"/>
          <w:sz w:val="22"/>
          <w:szCs w:val="22"/>
        </w:rPr>
        <w:t>public health researchers in an</w:t>
      </w:r>
      <w:r w:rsidRPr="009B1A1D">
        <w:rPr>
          <w:rFonts w:asciiTheme="minorHAnsi" w:eastAsia="Times New Roman" w:hAnsiTheme="minorHAnsi"/>
          <w:b w:val="0"/>
          <w:sz w:val="22"/>
          <w:szCs w:val="22"/>
        </w:rPr>
        <w:t xml:space="preserve"> interactive panel discussion</w:t>
      </w:r>
      <w:r>
        <w:rPr>
          <w:rFonts w:asciiTheme="minorHAnsi" w:eastAsia="Times New Roman" w:hAnsiTheme="minorHAnsi"/>
          <w:b w:val="0"/>
          <w:sz w:val="22"/>
          <w:szCs w:val="22"/>
        </w:rPr>
        <w:t xml:space="preserve"> about reporting on addiction. Guests: Boston Globe and/or Pulitzer reporters and Rich </w:t>
      </w:r>
      <w:proofErr w:type="spellStart"/>
      <w:r>
        <w:rPr>
          <w:rFonts w:asciiTheme="minorHAnsi" w:eastAsia="Times New Roman" w:hAnsiTheme="minorHAnsi"/>
          <w:b w:val="0"/>
          <w:sz w:val="22"/>
          <w:szCs w:val="22"/>
        </w:rPr>
        <w:t>Saitz</w:t>
      </w:r>
      <w:proofErr w:type="spellEnd"/>
      <w:r>
        <w:rPr>
          <w:rFonts w:asciiTheme="minorHAnsi" w:eastAsia="Times New Roman" w:hAnsiTheme="minorHAnsi"/>
          <w:b w:val="0"/>
          <w:sz w:val="22"/>
          <w:szCs w:val="22"/>
        </w:rPr>
        <w:t>.</w:t>
      </w:r>
    </w:p>
    <w:p w14:paraId="11089781" w14:textId="77777777" w:rsidR="00356505" w:rsidRDefault="00356505" w:rsidP="00356505">
      <w:pPr>
        <w:rPr>
          <w:rFonts w:asciiTheme="minorHAnsi" w:hAnsiTheme="minorHAnsi"/>
          <w:sz w:val="22"/>
          <w:szCs w:val="22"/>
        </w:rPr>
      </w:pPr>
      <w:r>
        <w:rPr>
          <w:rFonts w:asciiTheme="minorHAnsi" w:hAnsiTheme="minorHAnsi"/>
          <w:sz w:val="22"/>
          <w:szCs w:val="22"/>
        </w:rPr>
        <w:t>Learning Objectives:</w:t>
      </w:r>
    </w:p>
    <w:p w14:paraId="212484D5" w14:textId="176E2F0C" w:rsidR="00356505" w:rsidRPr="00356505" w:rsidRDefault="00356505" w:rsidP="00356505">
      <w:pPr>
        <w:rPr>
          <w:rFonts w:asciiTheme="minorHAnsi" w:hAnsiTheme="minorHAnsi"/>
          <w:sz w:val="22"/>
          <w:szCs w:val="22"/>
        </w:rPr>
      </w:pPr>
      <w:r>
        <w:rPr>
          <w:rFonts w:asciiTheme="minorHAnsi" w:hAnsiTheme="minorHAnsi"/>
          <w:sz w:val="22"/>
          <w:szCs w:val="22"/>
        </w:rPr>
        <w:t>By the end of this session students will be able to:</w:t>
      </w:r>
    </w:p>
    <w:p w14:paraId="110C3B1E" w14:textId="673E795E" w:rsidR="00356505" w:rsidRDefault="00356505" w:rsidP="00633A8A">
      <w:pPr>
        <w:pStyle w:val="ListParagraph"/>
        <w:numPr>
          <w:ilvl w:val="0"/>
          <w:numId w:val="22"/>
        </w:numPr>
        <w:rPr>
          <w:sz w:val="22"/>
          <w:szCs w:val="22"/>
        </w:rPr>
      </w:pPr>
      <w:r>
        <w:rPr>
          <w:sz w:val="22"/>
          <w:szCs w:val="22"/>
        </w:rPr>
        <w:t>Articulate the challenges of reporting on addiction and vulnerable populations</w:t>
      </w:r>
    </w:p>
    <w:p w14:paraId="1D449FBA" w14:textId="77777777" w:rsidR="00356505" w:rsidRDefault="00356505" w:rsidP="00633A8A">
      <w:pPr>
        <w:pStyle w:val="ListParagraph"/>
        <w:numPr>
          <w:ilvl w:val="0"/>
          <w:numId w:val="22"/>
        </w:numPr>
        <w:rPr>
          <w:sz w:val="22"/>
          <w:szCs w:val="22"/>
        </w:rPr>
      </w:pPr>
      <w:r>
        <w:rPr>
          <w:sz w:val="22"/>
          <w:szCs w:val="22"/>
        </w:rPr>
        <w:t xml:space="preserve">Talk with professional journalists and public health scientists and program implementers as colleagues </w:t>
      </w:r>
    </w:p>
    <w:p w14:paraId="6CB07464" w14:textId="5D46DFE5" w:rsidR="00356505" w:rsidRDefault="00356505" w:rsidP="00633A8A">
      <w:pPr>
        <w:pStyle w:val="ListParagraph"/>
        <w:numPr>
          <w:ilvl w:val="0"/>
          <w:numId w:val="22"/>
        </w:numPr>
        <w:rPr>
          <w:sz w:val="22"/>
          <w:szCs w:val="22"/>
        </w:rPr>
      </w:pPr>
      <w:r>
        <w:rPr>
          <w:sz w:val="22"/>
          <w:szCs w:val="22"/>
        </w:rPr>
        <w:t xml:space="preserve">Critique the strengths and limitations of own story </w:t>
      </w:r>
    </w:p>
    <w:p w14:paraId="08286736" w14:textId="02F86CCB" w:rsidR="00356505" w:rsidRDefault="00356505" w:rsidP="00633A8A">
      <w:pPr>
        <w:pStyle w:val="ListParagraph"/>
        <w:numPr>
          <w:ilvl w:val="0"/>
          <w:numId w:val="22"/>
        </w:numPr>
        <w:rPr>
          <w:sz w:val="22"/>
          <w:szCs w:val="22"/>
        </w:rPr>
      </w:pPr>
      <w:r>
        <w:rPr>
          <w:sz w:val="22"/>
          <w:szCs w:val="22"/>
        </w:rPr>
        <w:t>Outline lessons learned from addiction reporting that will be useful when working on mental health stories.</w:t>
      </w:r>
    </w:p>
    <w:p w14:paraId="5820F233" w14:textId="77777777" w:rsidR="00356505" w:rsidRPr="00356505" w:rsidRDefault="00356505" w:rsidP="00356505">
      <w:pPr>
        <w:pStyle w:val="ListParagraph"/>
        <w:rPr>
          <w:sz w:val="22"/>
          <w:szCs w:val="22"/>
        </w:rPr>
      </w:pPr>
    </w:p>
    <w:p w14:paraId="100EE458" w14:textId="77777777" w:rsidR="00685374" w:rsidRDefault="004F4512" w:rsidP="00685374">
      <w:pPr>
        <w:rPr>
          <w:rFonts w:asciiTheme="minorHAnsi" w:hAnsiTheme="minorHAnsi"/>
          <w:b/>
          <w:sz w:val="22"/>
          <w:szCs w:val="22"/>
        </w:rPr>
      </w:pPr>
      <w:r w:rsidRPr="009B1A1D">
        <w:rPr>
          <w:rFonts w:asciiTheme="minorHAnsi" w:hAnsiTheme="minorHAnsi"/>
          <w:b/>
          <w:sz w:val="22"/>
          <w:szCs w:val="22"/>
        </w:rPr>
        <w:t>Week 11</w:t>
      </w:r>
      <w:r w:rsidR="00822845" w:rsidRPr="009B1A1D">
        <w:rPr>
          <w:rFonts w:asciiTheme="minorHAnsi" w:hAnsiTheme="minorHAnsi"/>
          <w:b/>
          <w:sz w:val="22"/>
          <w:szCs w:val="22"/>
        </w:rPr>
        <w:t xml:space="preserve">: </w:t>
      </w:r>
      <w:r w:rsidR="00002BBB" w:rsidRPr="009B1A1D">
        <w:rPr>
          <w:rFonts w:asciiTheme="minorHAnsi" w:hAnsiTheme="minorHAnsi"/>
          <w:b/>
          <w:sz w:val="22"/>
          <w:szCs w:val="22"/>
        </w:rPr>
        <w:t xml:space="preserve">Introduction to Reporting on </w:t>
      </w:r>
      <w:r w:rsidR="00921C31" w:rsidRPr="009B1A1D">
        <w:rPr>
          <w:rFonts w:asciiTheme="minorHAnsi" w:hAnsiTheme="minorHAnsi"/>
          <w:b/>
          <w:sz w:val="22"/>
          <w:szCs w:val="22"/>
        </w:rPr>
        <w:t>Mental Health</w:t>
      </w:r>
    </w:p>
    <w:p w14:paraId="68759841" w14:textId="3247C61E" w:rsidR="00685374" w:rsidRDefault="00685374" w:rsidP="00685374">
      <w:pPr>
        <w:rPr>
          <w:rFonts w:asciiTheme="minorHAnsi" w:hAnsiTheme="minorHAnsi"/>
          <w:sz w:val="22"/>
          <w:szCs w:val="22"/>
        </w:rPr>
      </w:pPr>
      <w:r>
        <w:rPr>
          <w:rFonts w:asciiTheme="minorHAnsi" w:hAnsiTheme="minorHAnsi"/>
          <w:sz w:val="22"/>
          <w:szCs w:val="22"/>
        </w:rPr>
        <w:t xml:space="preserve">This session will introduce students to mental health reporting </w:t>
      </w:r>
      <w:r w:rsidR="00DA2E71">
        <w:rPr>
          <w:rFonts w:asciiTheme="minorHAnsi" w:hAnsiTheme="minorHAnsi"/>
          <w:sz w:val="22"/>
          <w:szCs w:val="22"/>
        </w:rPr>
        <w:t>and tensions between sensitive, nuanced journalism and exploitation of vulnerable people</w:t>
      </w:r>
      <w:r>
        <w:rPr>
          <w:rFonts w:asciiTheme="minorHAnsi" w:hAnsiTheme="minorHAnsi"/>
          <w:sz w:val="22"/>
          <w:szCs w:val="22"/>
        </w:rPr>
        <w:t>. This conversation will build on student experiences with HIV and addiction reporting projects.</w:t>
      </w:r>
    </w:p>
    <w:p w14:paraId="70451B84" w14:textId="77777777" w:rsidR="00685374" w:rsidRDefault="00685374" w:rsidP="00685374">
      <w:pPr>
        <w:rPr>
          <w:rFonts w:asciiTheme="minorHAnsi" w:hAnsiTheme="minorHAnsi"/>
          <w:sz w:val="22"/>
          <w:szCs w:val="22"/>
        </w:rPr>
      </w:pPr>
    </w:p>
    <w:p w14:paraId="2D75AA0B" w14:textId="77777777" w:rsidR="00356505" w:rsidRDefault="00356505" w:rsidP="00356505">
      <w:pPr>
        <w:rPr>
          <w:rFonts w:asciiTheme="minorHAnsi" w:hAnsiTheme="minorHAnsi"/>
          <w:sz w:val="22"/>
          <w:szCs w:val="22"/>
        </w:rPr>
      </w:pPr>
      <w:r>
        <w:rPr>
          <w:rFonts w:asciiTheme="minorHAnsi" w:hAnsiTheme="minorHAnsi"/>
          <w:sz w:val="22"/>
          <w:szCs w:val="22"/>
        </w:rPr>
        <w:t>Learning Objectives:</w:t>
      </w:r>
    </w:p>
    <w:p w14:paraId="16093626" w14:textId="77777777" w:rsidR="00356505" w:rsidRDefault="00356505" w:rsidP="00356505">
      <w:pPr>
        <w:rPr>
          <w:rFonts w:asciiTheme="minorHAnsi" w:hAnsiTheme="minorHAnsi"/>
          <w:sz w:val="22"/>
          <w:szCs w:val="22"/>
        </w:rPr>
      </w:pPr>
      <w:r>
        <w:rPr>
          <w:rFonts w:asciiTheme="minorHAnsi" w:hAnsiTheme="minorHAnsi"/>
          <w:sz w:val="22"/>
          <w:szCs w:val="22"/>
        </w:rPr>
        <w:t>By the end of this session students will be able to:</w:t>
      </w:r>
    </w:p>
    <w:p w14:paraId="7A6F1496" w14:textId="5A0F4E9F" w:rsidR="00356505" w:rsidRDefault="00356505" w:rsidP="00633A8A">
      <w:pPr>
        <w:pStyle w:val="ListParagraph"/>
        <w:numPr>
          <w:ilvl w:val="0"/>
          <w:numId w:val="23"/>
        </w:numPr>
        <w:rPr>
          <w:sz w:val="22"/>
          <w:szCs w:val="22"/>
        </w:rPr>
      </w:pPr>
      <w:r>
        <w:rPr>
          <w:sz w:val="22"/>
          <w:szCs w:val="22"/>
        </w:rPr>
        <w:t>Discuss the pros and cons of language used to describe mental illness and people living with mental illness</w:t>
      </w:r>
    </w:p>
    <w:p w14:paraId="1275B4F5" w14:textId="2326366A" w:rsidR="00356505" w:rsidRDefault="00356505" w:rsidP="00633A8A">
      <w:pPr>
        <w:pStyle w:val="ListParagraph"/>
        <w:numPr>
          <w:ilvl w:val="0"/>
          <w:numId w:val="23"/>
        </w:numPr>
        <w:rPr>
          <w:sz w:val="22"/>
          <w:szCs w:val="22"/>
        </w:rPr>
      </w:pPr>
      <w:r>
        <w:rPr>
          <w:sz w:val="22"/>
          <w:szCs w:val="22"/>
        </w:rPr>
        <w:t xml:space="preserve">Articulate connection between addiction and mental health </w:t>
      </w:r>
    </w:p>
    <w:p w14:paraId="031FCAB8" w14:textId="552373CD" w:rsidR="00356505" w:rsidRDefault="00356505" w:rsidP="00633A8A">
      <w:pPr>
        <w:pStyle w:val="ListParagraph"/>
        <w:numPr>
          <w:ilvl w:val="0"/>
          <w:numId w:val="23"/>
        </w:numPr>
        <w:rPr>
          <w:sz w:val="22"/>
          <w:szCs w:val="22"/>
        </w:rPr>
      </w:pPr>
      <w:r>
        <w:rPr>
          <w:sz w:val="22"/>
          <w:szCs w:val="22"/>
        </w:rPr>
        <w:t>Pitch a mental health</w:t>
      </w:r>
      <w:r w:rsidR="00E048CA">
        <w:rPr>
          <w:sz w:val="22"/>
          <w:szCs w:val="22"/>
        </w:rPr>
        <w:t xml:space="preserve"> </w:t>
      </w:r>
      <w:r>
        <w:rPr>
          <w:sz w:val="22"/>
          <w:szCs w:val="22"/>
        </w:rPr>
        <w:t>story</w:t>
      </w:r>
    </w:p>
    <w:p w14:paraId="7F0CE9E3" w14:textId="77777777" w:rsidR="00356505" w:rsidRDefault="00356505" w:rsidP="00685374">
      <w:pPr>
        <w:rPr>
          <w:rFonts w:asciiTheme="minorHAnsi" w:hAnsiTheme="minorHAnsi"/>
          <w:sz w:val="22"/>
          <w:szCs w:val="22"/>
        </w:rPr>
      </w:pPr>
    </w:p>
    <w:p w14:paraId="263D7E6E" w14:textId="202815F5" w:rsidR="00685374" w:rsidRPr="00BE7D5B" w:rsidRDefault="00685374" w:rsidP="00685374">
      <w:pPr>
        <w:rPr>
          <w:rFonts w:asciiTheme="minorHAnsi" w:hAnsiTheme="minorHAnsi"/>
          <w:sz w:val="22"/>
          <w:szCs w:val="22"/>
        </w:rPr>
      </w:pPr>
      <w:r>
        <w:rPr>
          <w:rFonts w:asciiTheme="minorHAnsi" w:hAnsiTheme="minorHAnsi"/>
          <w:sz w:val="22"/>
          <w:szCs w:val="22"/>
        </w:rPr>
        <w:t xml:space="preserve">Readings: </w:t>
      </w:r>
    </w:p>
    <w:p w14:paraId="6E582978" w14:textId="77777777" w:rsidR="00685374" w:rsidRDefault="00685374" w:rsidP="00633A8A">
      <w:pPr>
        <w:pStyle w:val="ListParagraph"/>
        <w:numPr>
          <w:ilvl w:val="0"/>
          <w:numId w:val="15"/>
        </w:numPr>
        <w:rPr>
          <w:sz w:val="22"/>
          <w:szCs w:val="22"/>
        </w:rPr>
      </w:pPr>
      <w:r w:rsidRPr="009B1A1D">
        <w:rPr>
          <w:sz w:val="22"/>
          <w:szCs w:val="22"/>
        </w:rPr>
        <w:t xml:space="preserve">Spotlight Team. </w:t>
      </w:r>
      <w:hyperlink r:id="rId46" w:history="1">
        <w:r w:rsidRPr="009B1A1D">
          <w:rPr>
            <w:rStyle w:val="Hyperlink"/>
            <w:sz w:val="22"/>
            <w:szCs w:val="22"/>
          </w:rPr>
          <w:t>The Desperate and the Dead</w:t>
        </w:r>
      </w:hyperlink>
      <w:r>
        <w:rPr>
          <w:sz w:val="22"/>
          <w:szCs w:val="22"/>
        </w:rPr>
        <w:t xml:space="preserve">. Boston Globe. </w:t>
      </w:r>
      <w:r w:rsidRPr="009B1A1D">
        <w:rPr>
          <w:sz w:val="22"/>
          <w:szCs w:val="22"/>
        </w:rPr>
        <w:t xml:space="preserve">2016. </w:t>
      </w:r>
    </w:p>
    <w:p w14:paraId="2016677E" w14:textId="77777777" w:rsidR="00685374" w:rsidRPr="00685374" w:rsidRDefault="00685374" w:rsidP="00633A8A">
      <w:pPr>
        <w:pStyle w:val="ListParagraph"/>
        <w:numPr>
          <w:ilvl w:val="0"/>
          <w:numId w:val="15"/>
        </w:numPr>
        <w:rPr>
          <w:sz w:val="22"/>
          <w:szCs w:val="22"/>
        </w:rPr>
      </w:pPr>
      <w:r w:rsidRPr="00685374">
        <w:rPr>
          <w:rFonts w:eastAsia="Times New Roman"/>
          <w:sz w:val="22"/>
          <w:szCs w:val="22"/>
        </w:rPr>
        <w:t xml:space="preserve">Maura Forrest, Linda </w:t>
      </w:r>
      <w:proofErr w:type="spellStart"/>
      <w:r w:rsidRPr="00685374">
        <w:rPr>
          <w:rFonts w:eastAsia="Times New Roman"/>
          <w:sz w:val="22"/>
          <w:szCs w:val="22"/>
        </w:rPr>
        <w:t>Givetash</w:t>
      </w:r>
      <w:proofErr w:type="spellEnd"/>
      <w:r w:rsidRPr="00685374">
        <w:rPr>
          <w:rFonts w:eastAsia="Times New Roman"/>
          <w:sz w:val="22"/>
          <w:szCs w:val="22"/>
        </w:rPr>
        <w:t xml:space="preserve"> and </w:t>
      </w:r>
      <w:proofErr w:type="spellStart"/>
      <w:r w:rsidRPr="00685374">
        <w:rPr>
          <w:rFonts w:eastAsia="Times New Roman"/>
          <w:sz w:val="22"/>
          <w:szCs w:val="22"/>
        </w:rPr>
        <w:t>Gian</w:t>
      </w:r>
      <w:proofErr w:type="spellEnd"/>
      <w:r w:rsidRPr="00685374">
        <w:rPr>
          <w:rFonts w:eastAsia="Times New Roman"/>
          <w:sz w:val="22"/>
          <w:szCs w:val="22"/>
        </w:rPr>
        <w:t xml:space="preserve">-Paolo Mendoza. </w:t>
      </w:r>
      <w:hyperlink r:id="rId47" w:history="1">
        <w:r w:rsidRPr="00685374">
          <w:rPr>
            <w:rStyle w:val="Hyperlink"/>
            <w:rFonts w:eastAsia="Times New Roman"/>
            <w:sz w:val="22"/>
            <w:szCs w:val="22"/>
          </w:rPr>
          <w:t>Praying for a Cure</w:t>
        </w:r>
      </w:hyperlink>
      <w:r w:rsidRPr="00685374">
        <w:rPr>
          <w:rFonts w:eastAsia="Times New Roman"/>
          <w:sz w:val="22"/>
          <w:szCs w:val="22"/>
        </w:rPr>
        <w:t>. New York Times, Oct 11, 2015.</w:t>
      </w:r>
    </w:p>
    <w:p w14:paraId="02847EE5" w14:textId="77777777" w:rsidR="00685374" w:rsidRPr="00685374" w:rsidRDefault="00685374" w:rsidP="00633A8A">
      <w:pPr>
        <w:pStyle w:val="ListParagraph"/>
        <w:numPr>
          <w:ilvl w:val="0"/>
          <w:numId w:val="15"/>
        </w:numPr>
        <w:rPr>
          <w:sz w:val="22"/>
          <w:szCs w:val="22"/>
        </w:rPr>
      </w:pPr>
      <w:r w:rsidRPr="00685374">
        <w:rPr>
          <w:rFonts w:eastAsia="Times New Roman"/>
          <w:sz w:val="22"/>
          <w:szCs w:val="22"/>
        </w:rPr>
        <w:t xml:space="preserve">Benedict Carey, </w:t>
      </w:r>
      <w:hyperlink r:id="rId48" w:history="1">
        <w:r w:rsidRPr="00685374">
          <w:rPr>
            <w:rStyle w:val="Hyperlink"/>
            <w:rFonts w:eastAsia="Times New Roman"/>
            <w:sz w:val="22"/>
            <w:szCs w:val="22"/>
          </w:rPr>
          <w:t>The Chains of Mental Illness in West Africa</w:t>
        </w:r>
      </w:hyperlink>
      <w:r w:rsidRPr="00685374">
        <w:rPr>
          <w:rFonts w:eastAsia="Times New Roman"/>
          <w:sz w:val="22"/>
          <w:szCs w:val="22"/>
        </w:rPr>
        <w:t>. New York Times, Oct 11, 2015.</w:t>
      </w:r>
    </w:p>
    <w:p w14:paraId="4392C37A" w14:textId="77777777" w:rsidR="00685374" w:rsidRPr="00685374" w:rsidRDefault="00685374" w:rsidP="00633A8A">
      <w:pPr>
        <w:pStyle w:val="ListParagraph"/>
        <w:numPr>
          <w:ilvl w:val="0"/>
          <w:numId w:val="15"/>
        </w:numPr>
        <w:rPr>
          <w:sz w:val="22"/>
          <w:szCs w:val="22"/>
        </w:rPr>
      </w:pPr>
      <w:r>
        <w:rPr>
          <w:rFonts w:eastAsia="Times New Roman"/>
          <w:sz w:val="22"/>
          <w:szCs w:val="22"/>
        </w:rPr>
        <w:t>B</w:t>
      </w:r>
      <w:r w:rsidRPr="00685374">
        <w:rPr>
          <w:rFonts w:eastAsia="Times New Roman"/>
          <w:sz w:val="22"/>
          <w:szCs w:val="22"/>
        </w:rPr>
        <w:t xml:space="preserve">enedict Carey, </w:t>
      </w:r>
      <w:hyperlink r:id="rId49" w:history="1">
        <w:r w:rsidRPr="00685374">
          <w:rPr>
            <w:rStyle w:val="Hyperlink"/>
            <w:rFonts w:eastAsia="Times New Roman"/>
            <w:sz w:val="22"/>
            <w:szCs w:val="22"/>
          </w:rPr>
          <w:t>Photographing Mental Illness With Sensitivity</w:t>
        </w:r>
      </w:hyperlink>
      <w:r w:rsidRPr="00685374">
        <w:rPr>
          <w:rFonts w:eastAsia="Times New Roman"/>
          <w:sz w:val="22"/>
          <w:szCs w:val="22"/>
        </w:rPr>
        <w:t>. New York Times, Oct 11, 2015.</w:t>
      </w:r>
    </w:p>
    <w:p w14:paraId="1D35CD93" w14:textId="7061FDE1" w:rsidR="00685374" w:rsidRPr="000F7161" w:rsidRDefault="00685374" w:rsidP="00633A8A">
      <w:pPr>
        <w:pStyle w:val="ListParagraph"/>
        <w:numPr>
          <w:ilvl w:val="0"/>
          <w:numId w:val="15"/>
        </w:numPr>
        <w:rPr>
          <w:sz w:val="22"/>
          <w:szCs w:val="22"/>
        </w:rPr>
      </w:pPr>
      <w:r w:rsidRPr="00685374">
        <w:rPr>
          <w:rFonts w:eastAsia="Times New Roman"/>
          <w:sz w:val="22"/>
          <w:szCs w:val="22"/>
        </w:rPr>
        <w:t xml:space="preserve">Benedict Carey. </w:t>
      </w:r>
      <w:hyperlink r:id="rId50" w:history="1">
        <w:r w:rsidRPr="00685374">
          <w:rPr>
            <w:rStyle w:val="Hyperlink"/>
            <w:rFonts w:eastAsia="Times New Roman"/>
            <w:sz w:val="22"/>
            <w:szCs w:val="22"/>
          </w:rPr>
          <w:t>In West Africa, a Mission to Save Minds.</w:t>
        </w:r>
      </w:hyperlink>
      <w:r w:rsidRPr="00685374">
        <w:rPr>
          <w:rFonts w:eastAsia="Times New Roman"/>
          <w:sz w:val="22"/>
          <w:szCs w:val="22"/>
        </w:rPr>
        <w:t xml:space="preserve"> New York Times, Oct 11, 2015.</w:t>
      </w:r>
    </w:p>
    <w:p w14:paraId="48B6ECC3" w14:textId="77777777" w:rsidR="000F7161" w:rsidRDefault="000F7161" w:rsidP="000F7161">
      <w:pPr>
        <w:rPr>
          <w:sz w:val="22"/>
          <w:szCs w:val="22"/>
        </w:rPr>
      </w:pPr>
    </w:p>
    <w:p w14:paraId="5124E47E" w14:textId="362B2588" w:rsidR="000F7161" w:rsidRPr="000F7161" w:rsidRDefault="000F7161" w:rsidP="000F7161">
      <w:pPr>
        <w:rPr>
          <w:sz w:val="22"/>
          <w:szCs w:val="22"/>
        </w:rPr>
      </w:pPr>
      <w:r w:rsidRPr="00685374">
        <w:rPr>
          <w:rFonts w:asciiTheme="minorHAnsi" w:eastAsia="Times New Roman" w:hAnsiTheme="minorHAnsi"/>
          <w:sz w:val="22"/>
          <w:szCs w:val="22"/>
        </w:rPr>
        <w:t xml:space="preserve">Homework: Pitches for </w:t>
      </w:r>
      <w:r w:rsidR="00DA2E71">
        <w:rPr>
          <w:rFonts w:asciiTheme="minorHAnsi" w:eastAsia="Times New Roman" w:hAnsiTheme="minorHAnsi"/>
          <w:sz w:val="22"/>
          <w:szCs w:val="22"/>
        </w:rPr>
        <w:t xml:space="preserve">mental health </w:t>
      </w:r>
      <w:r w:rsidRPr="00685374">
        <w:rPr>
          <w:rFonts w:asciiTheme="minorHAnsi" w:eastAsia="Times New Roman" w:hAnsiTheme="minorHAnsi"/>
          <w:sz w:val="22"/>
          <w:szCs w:val="22"/>
        </w:rPr>
        <w:t>stories due before Session 8</w:t>
      </w:r>
    </w:p>
    <w:p w14:paraId="559B3C7D" w14:textId="77777777" w:rsidR="00685374" w:rsidRPr="009B1A1D" w:rsidRDefault="00685374" w:rsidP="00685374">
      <w:pPr>
        <w:pStyle w:val="ListParagraph"/>
        <w:rPr>
          <w:sz w:val="22"/>
          <w:szCs w:val="22"/>
        </w:rPr>
      </w:pPr>
    </w:p>
    <w:p w14:paraId="6B67EB24" w14:textId="77777777" w:rsidR="000D60A4" w:rsidRDefault="00002BBB" w:rsidP="000D60A4">
      <w:pPr>
        <w:rPr>
          <w:rFonts w:asciiTheme="minorHAnsi" w:hAnsiTheme="minorHAnsi"/>
          <w:b/>
          <w:sz w:val="22"/>
          <w:szCs w:val="22"/>
        </w:rPr>
      </w:pPr>
      <w:r w:rsidRPr="009B1A1D">
        <w:rPr>
          <w:rFonts w:asciiTheme="minorHAnsi" w:hAnsiTheme="minorHAnsi"/>
          <w:b/>
          <w:sz w:val="22"/>
          <w:szCs w:val="22"/>
        </w:rPr>
        <w:t>Week 12: Reporting on Mental Health: Identifying Characters &amp; Crafting Narrative Arcs</w:t>
      </w:r>
    </w:p>
    <w:p w14:paraId="474AF184" w14:textId="5E64495D" w:rsidR="000D60A4" w:rsidRPr="000D60A4" w:rsidRDefault="000D60A4" w:rsidP="000D60A4">
      <w:pPr>
        <w:rPr>
          <w:rFonts w:asciiTheme="minorHAnsi" w:hAnsiTheme="minorHAnsi"/>
          <w:sz w:val="22"/>
          <w:szCs w:val="22"/>
        </w:rPr>
      </w:pPr>
      <w:r w:rsidRPr="000D60A4">
        <w:rPr>
          <w:rFonts w:asciiTheme="minorHAnsi" w:hAnsiTheme="minorHAnsi"/>
          <w:sz w:val="22"/>
          <w:szCs w:val="22"/>
        </w:rPr>
        <w:t xml:space="preserve">This session will </w:t>
      </w:r>
      <w:r>
        <w:rPr>
          <w:rFonts w:asciiTheme="minorHAnsi" w:hAnsiTheme="minorHAnsi"/>
          <w:sz w:val="22"/>
          <w:szCs w:val="22"/>
        </w:rPr>
        <w:t>build on previous conversations</w:t>
      </w:r>
      <w:r w:rsidRPr="000D60A4">
        <w:rPr>
          <w:rFonts w:asciiTheme="minorHAnsi" w:hAnsiTheme="minorHAnsi"/>
          <w:sz w:val="22"/>
          <w:szCs w:val="22"/>
        </w:rPr>
        <w:t xml:space="preserve"> </w:t>
      </w:r>
      <w:r>
        <w:rPr>
          <w:rFonts w:asciiTheme="minorHAnsi" w:hAnsiTheme="minorHAnsi"/>
          <w:sz w:val="22"/>
          <w:szCs w:val="22"/>
        </w:rPr>
        <w:t xml:space="preserve">about </w:t>
      </w:r>
      <w:r w:rsidRPr="000D60A4">
        <w:rPr>
          <w:rFonts w:asciiTheme="minorHAnsi" w:hAnsiTheme="minorHAnsi"/>
          <w:sz w:val="22"/>
          <w:szCs w:val="22"/>
        </w:rPr>
        <w:t xml:space="preserve">identifying and </w:t>
      </w:r>
      <w:r w:rsidR="00DA2E71">
        <w:rPr>
          <w:rFonts w:asciiTheme="minorHAnsi" w:hAnsiTheme="minorHAnsi"/>
          <w:sz w:val="22"/>
          <w:szCs w:val="22"/>
        </w:rPr>
        <w:t>describing</w:t>
      </w:r>
      <w:r w:rsidRPr="000D60A4">
        <w:rPr>
          <w:rFonts w:asciiTheme="minorHAnsi" w:hAnsiTheme="minorHAnsi"/>
          <w:sz w:val="22"/>
          <w:szCs w:val="22"/>
        </w:rPr>
        <w:t xml:space="preserve"> characters. Students will immerse themselves in </w:t>
      </w:r>
      <w:r>
        <w:rPr>
          <w:rFonts w:asciiTheme="minorHAnsi" w:hAnsiTheme="minorHAnsi"/>
          <w:sz w:val="22"/>
          <w:szCs w:val="22"/>
        </w:rPr>
        <w:t>local and global mental health</w:t>
      </w:r>
      <w:r w:rsidRPr="000D60A4">
        <w:rPr>
          <w:rFonts w:asciiTheme="minorHAnsi" w:hAnsiTheme="minorHAnsi"/>
          <w:sz w:val="22"/>
          <w:szCs w:val="22"/>
        </w:rPr>
        <w:t xml:space="preserve"> reporting and analyze the ways in which it documents the impact of </w:t>
      </w:r>
      <w:r>
        <w:rPr>
          <w:rFonts w:asciiTheme="minorHAnsi" w:hAnsiTheme="minorHAnsi"/>
          <w:sz w:val="22"/>
          <w:szCs w:val="22"/>
        </w:rPr>
        <w:t>mental illness</w:t>
      </w:r>
      <w:r w:rsidRPr="000D60A4">
        <w:rPr>
          <w:rFonts w:asciiTheme="minorHAnsi" w:hAnsiTheme="minorHAnsi"/>
          <w:sz w:val="22"/>
          <w:szCs w:val="22"/>
        </w:rPr>
        <w:t xml:space="preserve"> on individuals, communities, and families</w:t>
      </w:r>
      <w:r>
        <w:rPr>
          <w:rFonts w:asciiTheme="minorHAnsi" w:hAnsiTheme="minorHAnsi"/>
          <w:sz w:val="22"/>
          <w:szCs w:val="22"/>
        </w:rPr>
        <w:t xml:space="preserve"> and the challenges they face when seeking services</w:t>
      </w:r>
      <w:r w:rsidRPr="000D60A4">
        <w:rPr>
          <w:rFonts w:asciiTheme="minorHAnsi" w:hAnsiTheme="minorHAnsi"/>
          <w:sz w:val="22"/>
          <w:szCs w:val="22"/>
        </w:rPr>
        <w:t xml:space="preserve">. Students will be asked to draw on lessons learned from their HIV </w:t>
      </w:r>
      <w:r>
        <w:rPr>
          <w:rFonts w:asciiTheme="minorHAnsi" w:hAnsiTheme="minorHAnsi"/>
          <w:sz w:val="22"/>
          <w:szCs w:val="22"/>
        </w:rPr>
        <w:t xml:space="preserve">and addiction </w:t>
      </w:r>
      <w:r w:rsidRPr="000D60A4">
        <w:rPr>
          <w:rFonts w:asciiTheme="minorHAnsi" w:hAnsiTheme="minorHAnsi"/>
          <w:sz w:val="22"/>
          <w:szCs w:val="22"/>
        </w:rPr>
        <w:t xml:space="preserve">reporting as they begin to plan a nuanced story about </w:t>
      </w:r>
      <w:r>
        <w:rPr>
          <w:rFonts w:asciiTheme="minorHAnsi" w:hAnsiTheme="minorHAnsi"/>
          <w:sz w:val="22"/>
          <w:szCs w:val="22"/>
        </w:rPr>
        <w:t>mental health and illness.</w:t>
      </w:r>
      <w:r w:rsidRPr="000D60A4">
        <w:rPr>
          <w:rFonts w:asciiTheme="minorHAnsi" w:hAnsiTheme="minorHAnsi"/>
          <w:sz w:val="22"/>
          <w:szCs w:val="22"/>
        </w:rPr>
        <w:t xml:space="preserve"> </w:t>
      </w:r>
    </w:p>
    <w:p w14:paraId="3582E1F2" w14:textId="77777777" w:rsidR="000D60A4" w:rsidRDefault="000D60A4" w:rsidP="004F4512">
      <w:pPr>
        <w:rPr>
          <w:rFonts w:asciiTheme="minorHAnsi" w:hAnsiTheme="minorHAnsi"/>
          <w:b/>
          <w:sz w:val="22"/>
          <w:szCs w:val="22"/>
        </w:rPr>
      </w:pPr>
    </w:p>
    <w:p w14:paraId="5B712B04" w14:textId="77777777" w:rsidR="00E048CA" w:rsidRDefault="00E048CA" w:rsidP="00E048CA">
      <w:pPr>
        <w:rPr>
          <w:rFonts w:asciiTheme="minorHAnsi" w:hAnsiTheme="minorHAnsi"/>
          <w:sz w:val="22"/>
          <w:szCs w:val="22"/>
        </w:rPr>
      </w:pPr>
      <w:r>
        <w:rPr>
          <w:rFonts w:asciiTheme="minorHAnsi" w:hAnsiTheme="minorHAnsi"/>
          <w:sz w:val="22"/>
          <w:szCs w:val="22"/>
        </w:rPr>
        <w:t>Learning Objectives:</w:t>
      </w:r>
    </w:p>
    <w:p w14:paraId="1F8C1358" w14:textId="77777777" w:rsidR="00E048CA" w:rsidRDefault="00E048CA" w:rsidP="00E048CA">
      <w:pPr>
        <w:rPr>
          <w:rFonts w:asciiTheme="minorHAnsi" w:hAnsiTheme="minorHAnsi"/>
          <w:sz w:val="22"/>
          <w:szCs w:val="22"/>
        </w:rPr>
      </w:pPr>
      <w:r>
        <w:rPr>
          <w:rFonts w:asciiTheme="minorHAnsi" w:hAnsiTheme="minorHAnsi"/>
          <w:sz w:val="22"/>
          <w:szCs w:val="22"/>
        </w:rPr>
        <w:lastRenderedPageBreak/>
        <w:t>By the end of this session students will be able to:</w:t>
      </w:r>
    </w:p>
    <w:p w14:paraId="5BCED71B" w14:textId="1D9C31F0" w:rsidR="00E048CA" w:rsidRDefault="00E048CA" w:rsidP="00633A8A">
      <w:pPr>
        <w:pStyle w:val="ListParagraph"/>
        <w:numPr>
          <w:ilvl w:val="0"/>
          <w:numId w:val="25"/>
        </w:numPr>
        <w:rPr>
          <w:sz w:val="22"/>
          <w:szCs w:val="22"/>
        </w:rPr>
      </w:pPr>
      <w:r>
        <w:rPr>
          <w:sz w:val="22"/>
          <w:szCs w:val="22"/>
        </w:rPr>
        <w:t>Analyze the ways in which people with mental illness are often depicted in journalism and typical storylines</w:t>
      </w:r>
    </w:p>
    <w:p w14:paraId="2A7D225E" w14:textId="56A2A69D" w:rsidR="00E048CA" w:rsidRDefault="00E048CA" w:rsidP="00633A8A">
      <w:pPr>
        <w:pStyle w:val="ListParagraph"/>
        <w:numPr>
          <w:ilvl w:val="0"/>
          <w:numId w:val="25"/>
        </w:numPr>
        <w:rPr>
          <w:sz w:val="22"/>
          <w:szCs w:val="22"/>
        </w:rPr>
      </w:pPr>
      <w:r>
        <w:rPr>
          <w:sz w:val="22"/>
          <w:szCs w:val="22"/>
        </w:rPr>
        <w:t>Articulate pros and cons of different types of reporting from a public health point of view</w:t>
      </w:r>
    </w:p>
    <w:p w14:paraId="7960489A" w14:textId="7DCE2FA2" w:rsidR="00E048CA" w:rsidRDefault="00E048CA" w:rsidP="00633A8A">
      <w:pPr>
        <w:pStyle w:val="ListParagraph"/>
        <w:numPr>
          <w:ilvl w:val="0"/>
          <w:numId w:val="25"/>
        </w:numPr>
        <w:rPr>
          <w:sz w:val="22"/>
          <w:szCs w:val="22"/>
        </w:rPr>
      </w:pPr>
      <w:r>
        <w:rPr>
          <w:sz w:val="22"/>
          <w:szCs w:val="22"/>
        </w:rPr>
        <w:t>Define adverse childhood experiences and their potential impact of physical and mental health</w:t>
      </w:r>
    </w:p>
    <w:p w14:paraId="676F7DD7" w14:textId="77777777" w:rsidR="00E048CA" w:rsidRDefault="00E048CA" w:rsidP="00633A8A">
      <w:pPr>
        <w:pStyle w:val="ListParagraph"/>
        <w:numPr>
          <w:ilvl w:val="0"/>
          <w:numId w:val="25"/>
        </w:numPr>
        <w:rPr>
          <w:sz w:val="22"/>
          <w:szCs w:val="22"/>
        </w:rPr>
      </w:pPr>
      <w:r>
        <w:rPr>
          <w:sz w:val="22"/>
          <w:szCs w:val="22"/>
        </w:rPr>
        <w:t>Provide constructive feedback to peers on their story pitches</w:t>
      </w:r>
    </w:p>
    <w:p w14:paraId="0C348A19" w14:textId="538B09E5" w:rsidR="00E048CA" w:rsidRPr="00E048CA" w:rsidRDefault="00DA2E71" w:rsidP="00633A8A">
      <w:pPr>
        <w:pStyle w:val="ListParagraph"/>
        <w:numPr>
          <w:ilvl w:val="0"/>
          <w:numId w:val="25"/>
        </w:numPr>
        <w:rPr>
          <w:sz w:val="22"/>
          <w:szCs w:val="22"/>
        </w:rPr>
      </w:pPr>
      <w:r>
        <w:rPr>
          <w:sz w:val="22"/>
          <w:szCs w:val="22"/>
        </w:rPr>
        <w:t xml:space="preserve">Revise </w:t>
      </w:r>
      <w:r w:rsidR="00E048CA">
        <w:rPr>
          <w:sz w:val="22"/>
          <w:szCs w:val="22"/>
        </w:rPr>
        <w:t>pitches based on peer feedback</w:t>
      </w:r>
    </w:p>
    <w:p w14:paraId="0EC94BE4" w14:textId="77777777" w:rsidR="00E048CA" w:rsidRDefault="00E048CA" w:rsidP="004F4512">
      <w:pPr>
        <w:rPr>
          <w:rFonts w:asciiTheme="minorHAnsi" w:hAnsiTheme="minorHAnsi"/>
          <w:sz w:val="22"/>
          <w:szCs w:val="22"/>
        </w:rPr>
      </w:pPr>
    </w:p>
    <w:p w14:paraId="7922D9DA" w14:textId="490C7156" w:rsidR="000D60A4" w:rsidRPr="000D60A4" w:rsidRDefault="000D60A4" w:rsidP="004F4512">
      <w:pPr>
        <w:rPr>
          <w:rFonts w:asciiTheme="minorHAnsi" w:hAnsiTheme="minorHAnsi"/>
          <w:sz w:val="22"/>
          <w:szCs w:val="22"/>
        </w:rPr>
      </w:pPr>
      <w:r w:rsidRPr="000D60A4">
        <w:rPr>
          <w:rFonts w:asciiTheme="minorHAnsi" w:hAnsiTheme="minorHAnsi"/>
          <w:sz w:val="22"/>
          <w:szCs w:val="22"/>
        </w:rPr>
        <w:t>Readings</w:t>
      </w:r>
    </w:p>
    <w:p w14:paraId="57370971" w14:textId="0954AEB7" w:rsidR="000D60A4" w:rsidRPr="000D60A4" w:rsidRDefault="000D60A4" w:rsidP="00633A8A">
      <w:pPr>
        <w:pStyle w:val="ListParagraph"/>
        <w:numPr>
          <w:ilvl w:val="0"/>
          <w:numId w:val="14"/>
        </w:numPr>
        <w:rPr>
          <w:rFonts w:eastAsia="Times New Roman" w:cs="Times New Roman"/>
          <w:sz w:val="22"/>
          <w:szCs w:val="22"/>
        </w:rPr>
      </w:pPr>
      <w:r w:rsidRPr="009B1A1D">
        <w:rPr>
          <w:rFonts w:eastAsia="Times New Roman" w:cs="Times New Roman"/>
          <w:sz w:val="22"/>
          <w:szCs w:val="22"/>
        </w:rPr>
        <w:t>Sarah Schweitzer</w:t>
      </w:r>
      <w:r>
        <w:rPr>
          <w:rFonts w:eastAsia="Times New Roman" w:cs="Times New Roman"/>
          <w:sz w:val="22"/>
          <w:szCs w:val="22"/>
        </w:rPr>
        <w:t xml:space="preserve"> &amp; Jessica</w:t>
      </w:r>
      <w:r w:rsidRPr="009B1A1D">
        <w:rPr>
          <w:rFonts w:eastAsia="Times New Roman" w:cs="Times New Roman"/>
          <w:sz w:val="22"/>
          <w:szCs w:val="22"/>
        </w:rPr>
        <w:t xml:space="preserve"> Rinaldi. </w:t>
      </w:r>
      <w:hyperlink r:id="rId51" w:history="1">
        <w:r w:rsidRPr="009B1A1D">
          <w:rPr>
            <w:rStyle w:val="Hyperlink"/>
            <w:sz w:val="22"/>
            <w:szCs w:val="22"/>
          </w:rPr>
          <w:t>The Life and Times of Strider Wolf</w:t>
        </w:r>
      </w:hyperlink>
      <w:r w:rsidRPr="009B1A1D">
        <w:rPr>
          <w:sz w:val="22"/>
          <w:szCs w:val="22"/>
        </w:rPr>
        <w:t>. Boston Globe. November 9, 2015.</w:t>
      </w:r>
    </w:p>
    <w:p w14:paraId="76049850" w14:textId="77777777" w:rsidR="000D60A4" w:rsidRPr="000D60A4" w:rsidRDefault="000D60A4" w:rsidP="00633A8A">
      <w:pPr>
        <w:pStyle w:val="ListParagraph"/>
        <w:numPr>
          <w:ilvl w:val="0"/>
          <w:numId w:val="14"/>
        </w:numPr>
        <w:rPr>
          <w:rFonts w:ascii="Times New Roman" w:eastAsia="Times New Roman" w:hAnsi="Times New Roman" w:cs="Times New Roman"/>
        </w:rPr>
      </w:pPr>
      <w:r w:rsidRPr="000D60A4">
        <w:rPr>
          <w:rFonts w:eastAsia="Times New Roman"/>
        </w:rPr>
        <w:t xml:space="preserve">Laura </w:t>
      </w:r>
      <w:proofErr w:type="spellStart"/>
      <w:r w:rsidRPr="000D60A4">
        <w:rPr>
          <w:rFonts w:eastAsia="Times New Roman"/>
        </w:rPr>
        <w:t>Starecheski</w:t>
      </w:r>
      <w:proofErr w:type="spellEnd"/>
      <w:r>
        <w:rPr>
          <w:rFonts w:eastAsia="Times New Roman"/>
        </w:rPr>
        <w:t xml:space="preserve">. </w:t>
      </w:r>
      <w:hyperlink r:id="rId52" w:history="1">
        <w:r w:rsidRPr="000D60A4">
          <w:rPr>
            <w:rStyle w:val="Hyperlink"/>
            <w:rFonts w:eastAsia="Times New Roman" w:cs="Times New Roman"/>
            <w:sz w:val="22"/>
            <w:szCs w:val="22"/>
          </w:rPr>
          <w:t>Can Family Secrets Make You Sick?</w:t>
        </w:r>
      </w:hyperlink>
      <w:r w:rsidRPr="000D60A4">
        <w:rPr>
          <w:rFonts w:eastAsia="Times New Roman" w:cs="Times New Roman"/>
          <w:sz w:val="22"/>
          <w:szCs w:val="22"/>
        </w:rPr>
        <w:t xml:space="preserve"> </w:t>
      </w:r>
      <w:r>
        <w:rPr>
          <w:rFonts w:eastAsia="Times New Roman" w:cs="Times New Roman"/>
          <w:sz w:val="22"/>
          <w:szCs w:val="22"/>
        </w:rPr>
        <w:t xml:space="preserve">NPR All Things Considered. March 2, </w:t>
      </w:r>
    </w:p>
    <w:p w14:paraId="1FD6D4A8" w14:textId="6E7F9652" w:rsidR="000D60A4" w:rsidRDefault="000D60A4" w:rsidP="000D60A4">
      <w:pPr>
        <w:pStyle w:val="ListParagraph"/>
        <w:rPr>
          <w:rFonts w:eastAsia="Times New Roman" w:cs="Times New Roman"/>
          <w:sz w:val="22"/>
          <w:szCs w:val="22"/>
        </w:rPr>
      </w:pPr>
      <w:r>
        <w:rPr>
          <w:rFonts w:eastAsia="Times New Roman" w:cs="Times New Roman"/>
          <w:sz w:val="22"/>
          <w:szCs w:val="22"/>
        </w:rPr>
        <w:t>2015</w:t>
      </w:r>
    </w:p>
    <w:p w14:paraId="19525C4A" w14:textId="77777777" w:rsidR="000F7161" w:rsidRDefault="000D60A4" w:rsidP="00633A8A">
      <w:pPr>
        <w:pStyle w:val="ListParagraph"/>
        <w:numPr>
          <w:ilvl w:val="0"/>
          <w:numId w:val="17"/>
        </w:numPr>
        <w:ind w:left="720"/>
        <w:rPr>
          <w:rFonts w:eastAsia="Times New Roman" w:cs="Times New Roman"/>
          <w:sz w:val="22"/>
          <w:szCs w:val="22"/>
        </w:rPr>
      </w:pPr>
      <w:r>
        <w:rPr>
          <w:rFonts w:eastAsia="Times New Roman" w:cs="Times New Roman"/>
          <w:sz w:val="22"/>
          <w:szCs w:val="22"/>
        </w:rPr>
        <w:t>Centers for Disease Control.</w:t>
      </w:r>
      <w:r w:rsidR="000F7161">
        <w:rPr>
          <w:rFonts w:eastAsia="Times New Roman" w:cs="Times New Roman"/>
          <w:sz w:val="22"/>
          <w:szCs w:val="22"/>
        </w:rPr>
        <w:t xml:space="preserve"> </w:t>
      </w:r>
      <w:hyperlink r:id="rId53" w:history="1">
        <w:r w:rsidR="000F7161" w:rsidRPr="000F7161">
          <w:rPr>
            <w:rStyle w:val="Hyperlink"/>
            <w:rFonts w:eastAsia="Times New Roman" w:cs="Times New Roman"/>
            <w:sz w:val="22"/>
            <w:szCs w:val="22"/>
          </w:rPr>
          <w:t>Adverse Childhood Experiences Resource Page</w:t>
        </w:r>
      </w:hyperlink>
      <w:r w:rsidR="000F7161">
        <w:rPr>
          <w:rFonts w:eastAsia="Times New Roman" w:cs="Times New Roman"/>
          <w:sz w:val="22"/>
          <w:szCs w:val="22"/>
        </w:rPr>
        <w:t>.</w:t>
      </w:r>
    </w:p>
    <w:p w14:paraId="138C6090" w14:textId="77777777" w:rsidR="000F7161" w:rsidRPr="000F7161" w:rsidRDefault="000D60A4" w:rsidP="00633A8A">
      <w:pPr>
        <w:pStyle w:val="ListParagraph"/>
        <w:numPr>
          <w:ilvl w:val="0"/>
          <w:numId w:val="17"/>
        </w:numPr>
        <w:ind w:left="720"/>
        <w:rPr>
          <w:rFonts w:eastAsia="Times New Roman" w:cs="Times New Roman"/>
          <w:sz w:val="22"/>
          <w:szCs w:val="22"/>
        </w:rPr>
      </w:pPr>
      <w:r w:rsidRPr="000F7161">
        <w:rPr>
          <w:rFonts w:eastAsia="Times New Roman"/>
          <w:sz w:val="22"/>
          <w:szCs w:val="22"/>
        </w:rPr>
        <w:t xml:space="preserve">Joanne </w:t>
      </w:r>
      <w:proofErr w:type="spellStart"/>
      <w:r w:rsidRPr="000F7161">
        <w:rPr>
          <w:rFonts w:eastAsia="Times New Roman"/>
          <w:sz w:val="22"/>
          <w:szCs w:val="22"/>
        </w:rPr>
        <w:t>Silberner</w:t>
      </w:r>
      <w:proofErr w:type="spellEnd"/>
      <w:r w:rsidRPr="000F7161">
        <w:rPr>
          <w:rFonts w:eastAsia="Times New Roman"/>
          <w:sz w:val="22"/>
          <w:szCs w:val="22"/>
        </w:rPr>
        <w:t xml:space="preserve">. </w:t>
      </w:r>
      <w:hyperlink r:id="rId54" w:history="1">
        <w:r w:rsidRPr="000F7161">
          <w:rPr>
            <w:rStyle w:val="Hyperlink"/>
            <w:rFonts w:eastAsia="Times New Roman"/>
            <w:sz w:val="22"/>
            <w:szCs w:val="22"/>
          </w:rPr>
          <w:t>India's Community Approach To Depression Tackles Treatment Shortage</w:t>
        </w:r>
      </w:hyperlink>
      <w:r w:rsidRPr="000F7161">
        <w:rPr>
          <w:rFonts w:eastAsia="Times New Roman"/>
          <w:sz w:val="22"/>
          <w:szCs w:val="22"/>
        </w:rPr>
        <w:t xml:space="preserve">. NPR. Jan 15, 2017. </w:t>
      </w:r>
    </w:p>
    <w:p w14:paraId="0260B57B" w14:textId="0B6124B8" w:rsidR="000D60A4" w:rsidRPr="000F7161" w:rsidRDefault="000D60A4" w:rsidP="00633A8A">
      <w:pPr>
        <w:pStyle w:val="ListParagraph"/>
        <w:numPr>
          <w:ilvl w:val="0"/>
          <w:numId w:val="17"/>
        </w:numPr>
        <w:ind w:left="720"/>
        <w:rPr>
          <w:rFonts w:eastAsia="Times New Roman" w:cs="Times New Roman"/>
          <w:sz w:val="22"/>
          <w:szCs w:val="22"/>
        </w:rPr>
      </w:pPr>
      <w:r w:rsidRPr="000F7161">
        <w:rPr>
          <w:rFonts w:eastAsia="Times New Roman"/>
          <w:sz w:val="22"/>
          <w:szCs w:val="22"/>
        </w:rPr>
        <w:t xml:space="preserve">Joanne </w:t>
      </w:r>
      <w:proofErr w:type="spellStart"/>
      <w:r w:rsidRPr="000F7161">
        <w:rPr>
          <w:rFonts w:eastAsia="Times New Roman"/>
          <w:sz w:val="22"/>
          <w:szCs w:val="22"/>
        </w:rPr>
        <w:t>Silberner</w:t>
      </w:r>
      <w:proofErr w:type="spellEnd"/>
      <w:r w:rsidRPr="000F7161">
        <w:rPr>
          <w:rFonts w:eastAsia="Times New Roman"/>
          <w:sz w:val="22"/>
          <w:szCs w:val="22"/>
        </w:rPr>
        <w:t xml:space="preserve">. </w:t>
      </w:r>
      <w:hyperlink r:id="rId55" w:history="1">
        <w:r w:rsidRPr="000F7161">
          <w:rPr>
            <w:rStyle w:val="Hyperlink"/>
            <w:rFonts w:eastAsia="Times New Roman"/>
            <w:sz w:val="22"/>
            <w:szCs w:val="22"/>
          </w:rPr>
          <w:t>When There's No Therapist, How Can The Depressed Find Help?</w:t>
        </w:r>
      </w:hyperlink>
      <w:r w:rsidRPr="000F7161">
        <w:rPr>
          <w:rFonts w:eastAsia="Times New Roman"/>
          <w:sz w:val="22"/>
          <w:szCs w:val="22"/>
        </w:rPr>
        <w:t xml:space="preserve"> NPR: Goats &amp; Soda. Jan 15, 2017. </w:t>
      </w:r>
    </w:p>
    <w:p w14:paraId="7C744BB7" w14:textId="486E3FDE" w:rsidR="000F7161" w:rsidRPr="000F7161" w:rsidRDefault="000F7161" w:rsidP="00633A8A">
      <w:pPr>
        <w:pStyle w:val="ListParagraph"/>
        <w:widowControl w:val="0"/>
        <w:numPr>
          <w:ilvl w:val="0"/>
          <w:numId w:val="17"/>
        </w:numPr>
        <w:autoSpaceDE w:val="0"/>
        <w:autoSpaceDN w:val="0"/>
        <w:adjustRightInd w:val="0"/>
        <w:ind w:left="720"/>
        <w:rPr>
          <w:color w:val="0563C1" w:themeColor="hyperlink"/>
          <w:sz w:val="22"/>
          <w:szCs w:val="22"/>
          <w:u w:val="single"/>
        </w:rPr>
      </w:pPr>
      <w:r w:rsidRPr="000F7161">
        <w:rPr>
          <w:rFonts w:eastAsia="Times New Roman"/>
          <w:sz w:val="22"/>
          <w:szCs w:val="22"/>
        </w:rPr>
        <w:t xml:space="preserve">Patel V, et al. </w:t>
      </w:r>
      <w:hyperlink r:id="rId56" w:history="1">
        <w:r w:rsidRPr="000F7161">
          <w:rPr>
            <w:rStyle w:val="Hyperlink"/>
            <w:sz w:val="22"/>
            <w:szCs w:val="22"/>
          </w:rPr>
          <w:t>The Healthy Activity Program (HAP), a lay counsellor delivered brief psychological treatment for severe depression</w:t>
        </w:r>
        <w:r>
          <w:rPr>
            <w:rStyle w:val="Hyperlink"/>
            <w:sz w:val="22"/>
            <w:szCs w:val="22"/>
          </w:rPr>
          <w:t xml:space="preserve"> </w:t>
        </w:r>
        <w:r w:rsidRPr="000F7161">
          <w:rPr>
            <w:rStyle w:val="Hyperlink"/>
            <w:sz w:val="22"/>
            <w:szCs w:val="22"/>
          </w:rPr>
          <w:t xml:space="preserve">in primary care in India: a </w:t>
        </w:r>
        <w:proofErr w:type="spellStart"/>
        <w:r w:rsidRPr="000F7161">
          <w:rPr>
            <w:rStyle w:val="Hyperlink"/>
            <w:sz w:val="22"/>
            <w:szCs w:val="22"/>
          </w:rPr>
          <w:t>randomised</w:t>
        </w:r>
        <w:proofErr w:type="spellEnd"/>
        <w:r w:rsidRPr="000F7161">
          <w:rPr>
            <w:rStyle w:val="Hyperlink"/>
            <w:sz w:val="22"/>
            <w:szCs w:val="22"/>
          </w:rPr>
          <w:t xml:space="preserve"> controlled trial</w:t>
        </w:r>
      </w:hyperlink>
      <w:r w:rsidRPr="000F7161">
        <w:rPr>
          <w:sz w:val="22"/>
          <w:szCs w:val="22"/>
        </w:rPr>
        <w:t xml:space="preserve">. Lancet. </w:t>
      </w:r>
      <w:r w:rsidRPr="000F7161">
        <w:rPr>
          <w:rFonts w:eastAsia="Times New Roman"/>
          <w:color w:val="0000FF"/>
          <w:sz w:val="22"/>
          <w:szCs w:val="22"/>
          <w:u w:val="single"/>
        </w:rPr>
        <w:t xml:space="preserve"> </w:t>
      </w:r>
      <w:r w:rsidRPr="000F7161">
        <w:rPr>
          <w:rFonts w:eastAsia="Times New Roman"/>
          <w:color w:val="000000" w:themeColor="text1"/>
          <w:sz w:val="22"/>
          <w:szCs w:val="22"/>
        </w:rPr>
        <w:t xml:space="preserve">389(10065), </w:t>
      </w:r>
      <w:r w:rsidRPr="000F7161">
        <w:rPr>
          <w:rFonts w:eastAsia="Times New Roman"/>
          <w:sz w:val="22"/>
          <w:szCs w:val="22"/>
        </w:rPr>
        <w:t>p176–185, January 14,</w:t>
      </w:r>
      <w:r>
        <w:rPr>
          <w:rFonts w:eastAsia="Times New Roman"/>
          <w:sz w:val="22"/>
          <w:szCs w:val="22"/>
        </w:rPr>
        <w:t xml:space="preserve"> 2017.</w:t>
      </w:r>
    </w:p>
    <w:p w14:paraId="3AB54054" w14:textId="56719E85" w:rsidR="000F7161" w:rsidRDefault="000F7161" w:rsidP="000F7161">
      <w:pPr>
        <w:pStyle w:val="Heading1"/>
        <w:rPr>
          <w:rFonts w:asciiTheme="minorHAnsi" w:eastAsia="Times New Roman" w:hAnsiTheme="minorHAnsi"/>
          <w:b w:val="0"/>
          <w:sz w:val="22"/>
          <w:szCs w:val="22"/>
        </w:rPr>
      </w:pPr>
      <w:r>
        <w:rPr>
          <w:rFonts w:asciiTheme="minorHAnsi" w:eastAsia="Times New Roman" w:hAnsiTheme="minorHAnsi"/>
          <w:b w:val="0"/>
          <w:sz w:val="22"/>
          <w:szCs w:val="22"/>
        </w:rPr>
        <w:t>Exercise: Peer review of mental health story pitches.</w:t>
      </w:r>
    </w:p>
    <w:p w14:paraId="00AABBC3" w14:textId="79B9C158" w:rsidR="000F7161" w:rsidRPr="009B1A1D" w:rsidRDefault="000F7161" w:rsidP="000F7161">
      <w:pPr>
        <w:pStyle w:val="Heading1"/>
        <w:rPr>
          <w:rFonts w:asciiTheme="minorHAnsi" w:eastAsia="Times New Roman" w:hAnsiTheme="minorHAnsi"/>
          <w:b w:val="0"/>
          <w:sz w:val="22"/>
          <w:szCs w:val="22"/>
        </w:rPr>
      </w:pPr>
      <w:r>
        <w:rPr>
          <w:rFonts w:asciiTheme="minorHAnsi" w:eastAsia="Times New Roman" w:hAnsiTheme="minorHAnsi"/>
          <w:b w:val="0"/>
          <w:sz w:val="22"/>
          <w:szCs w:val="22"/>
        </w:rPr>
        <w:t>Homework: Students will work on mental health stories and prepare draft for peer review in next class.</w:t>
      </w:r>
    </w:p>
    <w:p w14:paraId="13DA4E09" w14:textId="77777777" w:rsidR="00DD39F4" w:rsidRDefault="00002BBB" w:rsidP="00DD39F4">
      <w:pPr>
        <w:rPr>
          <w:rFonts w:asciiTheme="minorHAnsi" w:hAnsiTheme="minorHAnsi"/>
          <w:b/>
          <w:sz w:val="22"/>
          <w:szCs w:val="22"/>
        </w:rPr>
      </w:pPr>
      <w:r w:rsidRPr="009B1A1D">
        <w:rPr>
          <w:rFonts w:asciiTheme="minorHAnsi" w:hAnsiTheme="minorHAnsi"/>
          <w:b/>
          <w:sz w:val="22"/>
          <w:szCs w:val="22"/>
        </w:rPr>
        <w:t>Week 13: Reporting on Mental Health: Ethics, Language, and Accuracy</w:t>
      </w:r>
    </w:p>
    <w:p w14:paraId="02446B46" w14:textId="3EE6A1C6" w:rsidR="00DD39F4" w:rsidRPr="00DD39F4" w:rsidRDefault="00DD39F4" w:rsidP="00DD39F4">
      <w:pPr>
        <w:rPr>
          <w:rFonts w:asciiTheme="minorHAnsi" w:hAnsiTheme="minorHAnsi"/>
          <w:sz w:val="22"/>
          <w:szCs w:val="22"/>
        </w:rPr>
      </w:pPr>
      <w:r w:rsidRPr="00DD39F4">
        <w:rPr>
          <w:rFonts w:asciiTheme="minorHAnsi" w:eastAsia="Times New Roman" w:hAnsiTheme="minorHAnsi"/>
          <w:sz w:val="22"/>
          <w:szCs w:val="22"/>
        </w:rPr>
        <w:t>This session will return to earlier discussion about ethics, la</w:t>
      </w:r>
      <w:r w:rsidR="00DA2E71">
        <w:rPr>
          <w:rFonts w:asciiTheme="minorHAnsi" w:eastAsia="Times New Roman" w:hAnsiTheme="minorHAnsi"/>
          <w:sz w:val="22"/>
          <w:szCs w:val="22"/>
        </w:rPr>
        <w:t xml:space="preserve">nguage, </w:t>
      </w:r>
      <w:r w:rsidRPr="00DD39F4">
        <w:rPr>
          <w:rFonts w:asciiTheme="minorHAnsi" w:eastAsia="Times New Roman" w:hAnsiTheme="minorHAnsi"/>
          <w:sz w:val="22"/>
          <w:szCs w:val="22"/>
        </w:rPr>
        <w:t>accuracy</w:t>
      </w:r>
      <w:r w:rsidR="00DA2E71">
        <w:rPr>
          <w:rFonts w:asciiTheme="minorHAnsi" w:eastAsia="Times New Roman" w:hAnsiTheme="minorHAnsi"/>
          <w:sz w:val="22"/>
          <w:szCs w:val="22"/>
        </w:rPr>
        <w:t>,</w:t>
      </w:r>
      <w:r w:rsidRPr="00DD39F4">
        <w:rPr>
          <w:rFonts w:asciiTheme="minorHAnsi" w:eastAsia="Times New Roman" w:hAnsiTheme="minorHAnsi"/>
          <w:sz w:val="22"/>
          <w:szCs w:val="22"/>
        </w:rPr>
        <w:t xml:space="preserve"> and reporting on vulnerable populations and </w:t>
      </w:r>
      <w:r w:rsidR="00DA2E71">
        <w:rPr>
          <w:rFonts w:asciiTheme="minorHAnsi" w:eastAsia="Times New Roman" w:hAnsiTheme="minorHAnsi"/>
          <w:sz w:val="22"/>
          <w:szCs w:val="22"/>
        </w:rPr>
        <w:t>applied to reporting on</w:t>
      </w:r>
      <w:r w:rsidRPr="00DD39F4">
        <w:rPr>
          <w:rFonts w:asciiTheme="minorHAnsi" w:eastAsia="Times New Roman" w:hAnsiTheme="minorHAnsi"/>
          <w:sz w:val="22"/>
          <w:szCs w:val="22"/>
        </w:rPr>
        <w:t xml:space="preserve"> mental health and illness. </w:t>
      </w:r>
      <w:r w:rsidR="00DA2E71">
        <w:rPr>
          <w:rFonts w:asciiTheme="minorHAnsi" w:eastAsia="Times New Roman" w:hAnsiTheme="minorHAnsi"/>
          <w:sz w:val="22"/>
          <w:szCs w:val="22"/>
        </w:rPr>
        <w:t xml:space="preserve">Students </w:t>
      </w:r>
      <w:r w:rsidRPr="00DD39F4">
        <w:rPr>
          <w:rFonts w:asciiTheme="minorHAnsi" w:eastAsia="Times New Roman" w:hAnsiTheme="minorHAnsi"/>
          <w:sz w:val="22"/>
          <w:szCs w:val="22"/>
        </w:rPr>
        <w:t>will share draft stories for peer review and plan for incorporating feedback into final version.</w:t>
      </w:r>
    </w:p>
    <w:p w14:paraId="05A12178" w14:textId="77777777" w:rsidR="000F7161" w:rsidRDefault="000F7161" w:rsidP="004F4512">
      <w:pPr>
        <w:rPr>
          <w:rFonts w:asciiTheme="minorHAnsi" w:hAnsiTheme="minorHAnsi"/>
          <w:b/>
          <w:sz w:val="22"/>
          <w:szCs w:val="22"/>
        </w:rPr>
      </w:pPr>
    </w:p>
    <w:p w14:paraId="17A11E13" w14:textId="77777777" w:rsidR="00E048CA" w:rsidRDefault="00E048CA" w:rsidP="00E048CA">
      <w:pPr>
        <w:rPr>
          <w:rFonts w:asciiTheme="minorHAnsi" w:hAnsiTheme="minorHAnsi"/>
          <w:sz w:val="22"/>
          <w:szCs w:val="22"/>
        </w:rPr>
      </w:pPr>
      <w:r>
        <w:rPr>
          <w:rFonts w:asciiTheme="minorHAnsi" w:hAnsiTheme="minorHAnsi"/>
          <w:sz w:val="22"/>
          <w:szCs w:val="22"/>
        </w:rPr>
        <w:t>Learning Objectives:</w:t>
      </w:r>
    </w:p>
    <w:p w14:paraId="1B0B83D7" w14:textId="77777777" w:rsidR="00E048CA" w:rsidRPr="00356505" w:rsidRDefault="00E048CA" w:rsidP="00E048CA">
      <w:pPr>
        <w:rPr>
          <w:rFonts w:asciiTheme="minorHAnsi" w:hAnsiTheme="minorHAnsi"/>
          <w:sz w:val="22"/>
          <w:szCs w:val="22"/>
        </w:rPr>
      </w:pPr>
      <w:r>
        <w:rPr>
          <w:rFonts w:asciiTheme="minorHAnsi" w:hAnsiTheme="minorHAnsi"/>
          <w:sz w:val="22"/>
          <w:szCs w:val="22"/>
        </w:rPr>
        <w:t>By the end of this session students will be able to:</w:t>
      </w:r>
    </w:p>
    <w:p w14:paraId="23CD86C7" w14:textId="364C1C37" w:rsidR="00E048CA" w:rsidRDefault="00E048CA" w:rsidP="00633A8A">
      <w:pPr>
        <w:pStyle w:val="ListParagraph"/>
        <w:numPr>
          <w:ilvl w:val="0"/>
          <w:numId w:val="21"/>
        </w:numPr>
        <w:rPr>
          <w:sz w:val="22"/>
          <w:szCs w:val="22"/>
        </w:rPr>
      </w:pPr>
      <w:r>
        <w:rPr>
          <w:sz w:val="22"/>
          <w:szCs w:val="22"/>
        </w:rPr>
        <w:t>Analyze journalism stories on mental illness for biased language and use of details</w:t>
      </w:r>
    </w:p>
    <w:p w14:paraId="1EB85890" w14:textId="77777777" w:rsidR="00E048CA" w:rsidRDefault="00E048CA" w:rsidP="00633A8A">
      <w:pPr>
        <w:pStyle w:val="ListParagraph"/>
        <w:numPr>
          <w:ilvl w:val="0"/>
          <w:numId w:val="21"/>
        </w:numPr>
        <w:rPr>
          <w:sz w:val="22"/>
          <w:szCs w:val="22"/>
        </w:rPr>
      </w:pPr>
      <w:r>
        <w:rPr>
          <w:sz w:val="22"/>
          <w:szCs w:val="22"/>
        </w:rPr>
        <w:t>Analyze accuracy of scientific evidence used in stories</w:t>
      </w:r>
    </w:p>
    <w:p w14:paraId="212A3EBE" w14:textId="77777777" w:rsidR="00E048CA" w:rsidRDefault="00E048CA" w:rsidP="00633A8A">
      <w:pPr>
        <w:pStyle w:val="ListParagraph"/>
        <w:numPr>
          <w:ilvl w:val="0"/>
          <w:numId w:val="21"/>
        </w:numPr>
        <w:rPr>
          <w:sz w:val="22"/>
          <w:szCs w:val="22"/>
        </w:rPr>
      </w:pPr>
      <w:r>
        <w:rPr>
          <w:sz w:val="22"/>
          <w:szCs w:val="22"/>
        </w:rPr>
        <w:t>Provide constructive feedback to peers on their draft stories</w:t>
      </w:r>
    </w:p>
    <w:p w14:paraId="6CB5BBDD" w14:textId="77777777" w:rsidR="00E048CA" w:rsidRPr="00356505" w:rsidRDefault="00E048CA" w:rsidP="00633A8A">
      <w:pPr>
        <w:pStyle w:val="ListParagraph"/>
        <w:numPr>
          <w:ilvl w:val="0"/>
          <w:numId w:val="21"/>
        </w:numPr>
        <w:rPr>
          <w:sz w:val="22"/>
          <w:szCs w:val="22"/>
        </w:rPr>
      </w:pPr>
      <w:r>
        <w:rPr>
          <w:sz w:val="22"/>
          <w:szCs w:val="22"/>
        </w:rPr>
        <w:t>Revise their own work based on peer feedback</w:t>
      </w:r>
    </w:p>
    <w:p w14:paraId="43811FD6" w14:textId="77777777" w:rsidR="00E048CA" w:rsidRDefault="00E048CA" w:rsidP="004F4512">
      <w:pPr>
        <w:rPr>
          <w:rFonts w:asciiTheme="minorHAnsi" w:hAnsiTheme="minorHAnsi"/>
          <w:sz w:val="22"/>
          <w:szCs w:val="22"/>
        </w:rPr>
      </w:pPr>
    </w:p>
    <w:p w14:paraId="3B53DD2B" w14:textId="0C53CB0B" w:rsidR="000F7161" w:rsidRPr="000F7161" w:rsidRDefault="000F7161" w:rsidP="004F4512">
      <w:pPr>
        <w:rPr>
          <w:rFonts w:asciiTheme="minorHAnsi" w:hAnsiTheme="minorHAnsi"/>
          <w:sz w:val="22"/>
          <w:szCs w:val="22"/>
        </w:rPr>
      </w:pPr>
      <w:r w:rsidRPr="000F7161">
        <w:rPr>
          <w:rFonts w:asciiTheme="minorHAnsi" w:hAnsiTheme="minorHAnsi"/>
          <w:sz w:val="22"/>
          <w:szCs w:val="22"/>
        </w:rPr>
        <w:t xml:space="preserve">Readings: </w:t>
      </w:r>
    </w:p>
    <w:p w14:paraId="69BFD8BA" w14:textId="77777777" w:rsidR="00E048CA" w:rsidRDefault="000F7161" w:rsidP="00633A8A">
      <w:pPr>
        <w:pStyle w:val="ListParagraph"/>
        <w:numPr>
          <w:ilvl w:val="0"/>
          <w:numId w:val="14"/>
        </w:numPr>
        <w:rPr>
          <w:rFonts w:eastAsia="Times New Roman" w:cs="Times New Roman"/>
          <w:sz w:val="22"/>
          <w:szCs w:val="22"/>
        </w:rPr>
      </w:pPr>
      <w:r w:rsidRPr="009B1A1D">
        <w:rPr>
          <w:rFonts w:eastAsia="Times New Roman" w:cs="Times New Roman"/>
          <w:sz w:val="22"/>
          <w:szCs w:val="22"/>
        </w:rPr>
        <w:t xml:space="preserve">Samaritans. </w:t>
      </w:r>
      <w:hyperlink r:id="rId57" w:history="1">
        <w:r w:rsidRPr="009B1A1D">
          <w:rPr>
            <w:rStyle w:val="Hyperlink"/>
            <w:rFonts w:eastAsia="Times New Roman" w:cs="Times New Roman"/>
            <w:sz w:val="22"/>
            <w:szCs w:val="22"/>
          </w:rPr>
          <w:t>Media Guidelines for Reporting  Suicide</w:t>
        </w:r>
      </w:hyperlink>
      <w:r w:rsidRPr="009B1A1D">
        <w:rPr>
          <w:rFonts w:eastAsia="Times New Roman" w:cs="Times New Roman"/>
          <w:sz w:val="22"/>
          <w:szCs w:val="22"/>
        </w:rPr>
        <w:t>. Guardian News and Media Limited. 2013.</w:t>
      </w:r>
    </w:p>
    <w:p w14:paraId="12B40C32" w14:textId="4DAFE4F3" w:rsidR="000F7161" w:rsidRPr="00E048CA" w:rsidRDefault="000F7161" w:rsidP="00633A8A">
      <w:pPr>
        <w:pStyle w:val="ListParagraph"/>
        <w:numPr>
          <w:ilvl w:val="0"/>
          <w:numId w:val="14"/>
        </w:numPr>
        <w:rPr>
          <w:rFonts w:eastAsia="Times New Roman" w:cs="Times New Roman"/>
          <w:sz w:val="22"/>
          <w:szCs w:val="22"/>
        </w:rPr>
      </w:pPr>
      <w:r w:rsidRPr="00E048CA">
        <w:rPr>
          <w:rFonts w:eastAsia="Times New Roman" w:cs="Times New Roman"/>
          <w:bCs/>
          <w:kern w:val="36"/>
          <w:sz w:val="22"/>
          <w:szCs w:val="22"/>
        </w:rPr>
        <w:t xml:space="preserve">Laurie </w:t>
      </w:r>
      <w:proofErr w:type="spellStart"/>
      <w:r w:rsidRPr="00E048CA">
        <w:rPr>
          <w:rFonts w:eastAsia="Times New Roman" w:cs="Times New Roman"/>
          <w:bCs/>
          <w:kern w:val="36"/>
          <w:sz w:val="22"/>
          <w:szCs w:val="22"/>
        </w:rPr>
        <w:t>Udesky</w:t>
      </w:r>
      <w:proofErr w:type="spellEnd"/>
      <w:r w:rsidRPr="00E048CA">
        <w:rPr>
          <w:rFonts w:eastAsia="Times New Roman" w:cs="Times New Roman"/>
          <w:bCs/>
          <w:kern w:val="36"/>
          <w:sz w:val="22"/>
          <w:szCs w:val="22"/>
        </w:rPr>
        <w:t xml:space="preserve">. </w:t>
      </w:r>
      <w:hyperlink r:id="rId58" w:history="1">
        <w:r w:rsidRPr="00E048CA">
          <w:rPr>
            <w:rStyle w:val="Hyperlink"/>
            <w:rFonts w:eastAsia="Times New Roman" w:cs="Times New Roman"/>
            <w:bCs/>
            <w:kern w:val="36"/>
            <w:sz w:val="22"/>
            <w:szCs w:val="22"/>
          </w:rPr>
          <w:t xml:space="preserve">Reporting Ethically on Children's Physical and Mental Health: </w:t>
        </w:r>
        <w:r w:rsidRPr="00E048CA">
          <w:rPr>
            <w:rStyle w:val="Hyperlink"/>
            <w:rFonts w:eastAsia="Times New Roman" w:cs="Times New Roman"/>
            <w:sz w:val="22"/>
            <w:szCs w:val="22"/>
          </w:rPr>
          <w:t>Building Trust, Avoiding Stigma, Preventing Exploitation</w:t>
        </w:r>
      </w:hyperlink>
      <w:r w:rsidR="00B872CC">
        <w:rPr>
          <w:rFonts w:eastAsia="Times New Roman" w:cs="Times New Roman"/>
          <w:sz w:val="22"/>
          <w:szCs w:val="22"/>
        </w:rPr>
        <w:t>. Annen</w:t>
      </w:r>
      <w:r w:rsidRPr="00E048CA">
        <w:rPr>
          <w:rFonts w:eastAsia="Times New Roman" w:cs="Times New Roman"/>
          <w:sz w:val="22"/>
          <w:szCs w:val="22"/>
        </w:rPr>
        <w:t xml:space="preserve">berg Center for Health Journalism. </w:t>
      </w:r>
    </w:p>
    <w:p w14:paraId="7F4B71A5" w14:textId="10ADCCD8" w:rsidR="000F7161" w:rsidRDefault="000F7161" w:rsidP="000F7161">
      <w:pPr>
        <w:pStyle w:val="Heading1"/>
        <w:rPr>
          <w:rFonts w:asciiTheme="minorHAnsi" w:eastAsia="Times New Roman" w:hAnsiTheme="minorHAnsi"/>
          <w:b w:val="0"/>
          <w:sz w:val="22"/>
          <w:szCs w:val="22"/>
        </w:rPr>
      </w:pPr>
      <w:r w:rsidRPr="009B1A1D">
        <w:rPr>
          <w:rFonts w:asciiTheme="minorHAnsi" w:eastAsia="Times New Roman" w:hAnsiTheme="minorHAnsi"/>
          <w:b w:val="0"/>
          <w:sz w:val="22"/>
          <w:szCs w:val="22"/>
        </w:rPr>
        <w:t xml:space="preserve">Exercise: </w:t>
      </w:r>
      <w:r w:rsidR="00DA2E71">
        <w:rPr>
          <w:rFonts w:asciiTheme="minorHAnsi" w:eastAsia="Times New Roman" w:hAnsiTheme="minorHAnsi"/>
          <w:b w:val="0"/>
          <w:sz w:val="22"/>
          <w:szCs w:val="22"/>
        </w:rPr>
        <w:t>Peer review of mental health stories</w:t>
      </w:r>
      <w:r w:rsidRPr="009B1A1D">
        <w:rPr>
          <w:rFonts w:asciiTheme="minorHAnsi" w:eastAsia="Times New Roman" w:hAnsiTheme="minorHAnsi"/>
          <w:b w:val="0"/>
          <w:sz w:val="22"/>
          <w:szCs w:val="22"/>
        </w:rPr>
        <w:t>. Debrief on reviews and next steps for revision.</w:t>
      </w:r>
    </w:p>
    <w:p w14:paraId="36AD76DE" w14:textId="37B5E70F" w:rsidR="00DD39F4" w:rsidRPr="009B1A1D" w:rsidRDefault="00DD39F4" w:rsidP="000F7161">
      <w:pPr>
        <w:pStyle w:val="Heading1"/>
        <w:rPr>
          <w:rFonts w:asciiTheme="minorHAnsi" w:eastAsia="Times New Roman" w:hAnsiTheme="minorHAnsi"/>
          <w:b w:val="0"/>
          <w:sz w:val="22"/>
          <w:szCs w:val="22"/>
        </w:rPr>
      </w:pPr>
      <w:r>
        <w:rPr>
          <w:rFonts w:asciiTheme="minorHAnsi" w:eastAsia="Times New Roman" w:hAnsiTheme="minorHAnsi"/>
          <w:b w:val="0"/>
          <w:sz w:val="22"/>
          <w:szCs w:val="22"/>
        </w:rPr>
        <w:t>Homework: Final mental health stories due before session 14.</w:t>
      </w:r>
    </w:p>
    <w:p w14:paraId="57E16735" w14:textId="7D414620" w:rsidR="00002BBB" w:rsidRDefault="00002BBB" w:rsidP="004F4512">
      <w:pPr>
        <w:rPr>
          <w:rFonts w:asciiTheme="minorHAnsi" w:hAnsiTheme="minorHAnsi"/>
          <w:b/>
          <w:sz w:val="22"/>
          <w:szCs w:val="22"/>
        </w:rPr>
      </w:pPr>
      <w:r w:rsidRPr="009B1A1D">
        <w:rPr>
          <w:rFonts w:asciiTheme="minorHAnsi" w:hAnsiTheme="minorHAnsi"/>
          <w:b/>
          <w:sz w:val="22"/>
          <w:szCs w:val="22"/>
        </w:rPr>
        <w:lastRenderedPageBreak/>
        <w:t>Week 14: Notes from the field: Mental Health Reporting &amp; Research</w:t>
      </w:r>
    </w:p>
    <w:p w14:paraId="47F85525" w14:textId="18F9E7E4" w:rsidR="00DD39F4" w:rsidRPr="00DD39F4" w:rsidRDefault="00DD39F4" w:rsidP="004F4512">
      <w:pPr>
        <w:rPr>
          <w:rFonts w:asciiTheme="minorHAnsi" w:hAnsiTheme="minorHAnsi"/>
          <w:sz w:val="22"/>
          <w:szCs w:val="22"/>
        </w:rPr>
      </w:pPr>
      <w:r w:rsidRPr="00DD39F4">
        <w:rPr>
          <w:rFonts w:asciiTheme="minorHAnsi" w:eastAsia="Times New Roman" w:hAnsiTheme="minorHAnsi"/>
          <w:sz w:val="22"/>
          <w:szCs w:val="22"/>
        </w:rPr>
        <w:t>In this session students will engage with journalists and public health researchers in an interactive panel discussion about reporting on addiction.</w:t>
      </w:r>
      <w:r>
        <w:rPr>
          <w:rFonts w:asciiTheme="minorHAnsi" w:eastAsia="Times New Roman" w:hAnsiTheme="minorHAnsi"/>
          <w:sz w:val="22"/>
          <w:szCs w:val="22"/>
        </w:rPr>
        <w:t xml:space="preserve"> Guests: Boston Globe and Pulitzer reporters and Carol Dolan. </w:t>
      </w:r>
      <w:r w:rsidR="00DA2E71">
        <w:rPr>
          <w:rFonts w:asciiTheme="minorHAnsi" w:eastAsia="Times New Roman" w:hAnsiTheme="minorHAnsi"/>
          <w:sz w:val="22"/>
          <w:szCs w:val="22"/>
        </w:rPr>
        <w:t>Review of skills learned/practiced in the course and discussion about how public health journalism expertise can be professionally useful.</w:t>
      </w:r>
    </w:p>
    <w:p w14:paraId="21BE2436" w14:textId="77777777" w:rsidR="00E048CA" w:rsidRDefault="00E048CA" w:rsidP="00E048CA">
      <w:pPr>
        <w:rPr>
          <w:rFonts w:asciiTheme="minorHAnsi" w:hAnsiTheme="minorHAnsi"/>
          <w:sz w:val="22"/>
          <w:szCs w:val="22"/>
        </w:rPr>
      </w:pPr>
    </w:p>
    <w:p w14:paraId="138081DB" w14:textId="77777777" w:rsidR="00E048CA" w:rsidRDefault="00E048CA" w:rsidP="00E048CA">
      <w:pPr>
        <w:rPr>
          <w:rFonts w:asciiTheme="minorHAnsi" w:hAnsiTheme="minorHAnsi"/>
          <w:sz w:val="22"/>
          <w:szCs w:val="22"/>
        </w:rPr>
      </w:pPr>
      <w:r>
        <w:rPr>
          <w:rFonts w:asciiTheme="minorHAnsi" w:hAnsiTheme="minorHAnsi"/>
          <w:sz w:val="22"/>
          <w:szCs w:val="22"/>
        </w:rPr>
        <w:t>Learning Objectives:</w:t>
      </w:r>
    </w:p>
    <w:p w14:paraId="4402749E" w14:textId="77777777" w:rsidR="00E048CA" w:rsidRPr="00356505" w:rsidRDefault="00E048CA" w:rsidP="00E048CA">
      <w:pPr>
        <w:rPr>
          <w:rFonts w:asciiTheme="minorHAnsi" w:hAnsiTheme="minorHAnsi"/>
          <w:sz w:val="22"/>
          <w:szCs w:val="22"/>
        </w:rPr>
      </w:pPr>
      <w:r>
        <w:rPr>
          <w:rFonts w:asciiTheme="minorHAnsi" w:hAnsiTheme="minorHAnsi"/>
          <w:sz w:val="22"/>
          <w:szCs w:val="22"/>
        </w:rPr>
        <w:t>By the end of this session students will be able to:</w:t>
      </w:r>
    </w:p>
    <w:p w14:paraId="2D40A4DF" w14:textId="4558EDF7" w:rsidR="00E048CA" w:rsidRDefault="00E048CA" w:rsidP="00633A8A">
      <w:pPr>
        <w:pStyle w:val="ListParagraph"/>
        <w:numPr>
          <w:ilvl w:val="0"/>
          <w:numId w:val="22"/>
        </w:numPr>
        <w:rPr>
          <w:sz w:val="22"/>
          <w:szCs w:val="22"/>
        </w:rPr>
      </w:pPr>
      <w:r>
        <w:rPr>
          <w:sz w:val="22"/>
          <w:szCs w:val="22"/>
        </w:rPr>
        <w:t>Articulate the challenges of reporting on mental illness and vulnerable populations</w:t>
      </w:r>
    </w:p>
    <w:p w14:paraId="2401BFD4" w14:textId="77777777" w:rsidR="00E048CA" w:rsidRDefault="00E048CA" w:rsidP="00633A8A">
      <w:pPr>
        <w:pStyle w:val="ListParagraph"/>
        <w:numPr>
          <w:ilvl w:val="0"/>
          <w:numId w:val="22"/>
        </w:numPr>
        <w:rPr>
          <w:sz w:val="22"/>
          <w:szCs w:val="22"/>
        </w:rPr>
      </w:pPr>
      <w:r>
        <w:rPr>
          <w:sz w:val="22"/>
          <w:szCs w:val="22"/>
        </w:rPr>
        <w:t xml:space="preserve">Talk with professional journalists and public health scientists and program implementers as colleagues </w:t>
      </w:r>
    </w:p>
    <w:p w14:paraId="7228E00F" w14:textId="77777777" w:rsidR="00E048CA" w:rsidRDefault="00E048CA" w:rsidP="00633A8A">
      <w:pPr>
        <w:pStyle w:val="ListParagraph"/>
        <w:numPr>
          <w:ilvl w:val="0"/>
          <w:numId w:val="22"/>
        </w:numPr>
        <w:rPr>
          <w:sz w:val="22"/>
          <w:szCs w:val="22"/>
        </w:rPr>
      </w:pPr>
      <w:r>
        <w:rPr>
          <w:sz w:val="22"/>
          <w:szCs w:val="22"/>
        </w:rPr>
        <w:t xml:space="preserve">Critique the strengths and limitations of own story </w:t>
      </w:r>
    </w:p>
    <w:p w14:paraId="25289A8F" w14:textId="73661E8A" w:rsidR="00E048CA" w:rsidRDefault="00E048CA" w:rsidP="00633A8A">
      <w:pPr>
        <w:pStyle w:val="ListParagraph"/>
        <w:numPr>
          <w:ilvl w:val="0"/>
          <w:numId w:val="22"/>
        </w:numPr>
        <w:rPr>
          <w:sz w:val="22"/>
          <w:szCs w:val="22"/>
        </w:rPr>
      </w:pPr>
      <w:r>
        <w:rPr>
          <w:sz w:val="22"/>
          <w:szCs w:val="22"/>
        </w:rPr>
        <w:t xml:space="preserve">Describe skills and knowledge learned over the past 13 weeks </w:t>
      </w:r>
    </w:p>
    <w:p w14:paraId="0CF7805D" w14:textId="015143A9" w:rsidR="00E048CA" w:rsidRDefault="00E048CA" w:rsidP="00633A8A">
      <w:pPr>
        <w:pStyle w:val="ListParagraph"/>
        <w:numPr>
          <w:ilvl w:val="0"/>
          <w:numId w:val="22"/>
        </w:numPr>
        <w:rPr>
          <w:sz w:val="22"/>
          <w:szCs w:val="22"/>
        </w:rPr>
      </w:pPr>
      <w:r>
        <w:rPr>
          <w:sz w:val="22"/>
          <w:szCs w:val="22"/>
        </w:rPr>
        <w:t xml:space="preserve">Identify professional opportunities </w:t>
      </w:r>
      <w:r w:rsidR="00F07189">
        <w:rPr>
          <w:sz w:val="22"/>
          <w:szCs w:val="22"/>
        </w:rPr>
        <w:t>for journalists with global health expertise and public health professionals and researchers with journalism skills and experience.</w:t>
      </w:r>
    </w:p>
    <w:p w14:paraId="4259D8CE" w14:textId="77777777" w:rsidR="00B872CC" w:rsidRDefault="00B872CC" w:rsidP="00D91EF0">
      <w:pPr>
        <w:rPr>
          <w:rFonts w:asciiTheme="minorHAnsi" w:eastAsia="Times New Roman" w:hAnsiTheme="minorHAnsi"/>
          <w:bCs/>
          <w:kern w:val="36"/>
          <w:sz w:val="22"/>
          <w:szCs w:val="22"/>
        </w:rPr>
      </w:pPr>
    </w:p>
    <w:p w14:paraId="5F34F5D0" w14:textId="77777777" w:rsidR="00D91EF0" w:rsidRPr="00B872CC" w:rsidRDefault="00D91EF0" w:rsidP="00D91EF0">
      <w:pPr>
        <w:rPr>
          <w:rFonts w:asciiTheme="minorHAnsi" w:hAnsiTheme="minorHAnsi"/>
          <w:b/>
          <w:sz w:val="28"/>
          <w:szCs w:val="28"/>
        </w:rPr>
      </w:pPr>
      <w:r w:rsidRPr="00B872CC">
        <w:rPr>
          <w:rFonts w:asciiTheme="minorHAnsi" w:hAnsiTheme="minorHAnsi"/>
          <w:b/>
          <w:sz w:val="28"/>
          <w:szCs w:val="28"/>
        </w:rPr>
        <w:t>Academic Honesty and Conduct</w:t>
      </w:r>
    </w:p>
    <w:p w14:paraId="2C214693" w14:textId="0BDF23CA" w:rsidR="00D91EF0" w:rsidRPr="009B1A1D" w:rsidRDefault="00D91EF0" w:rsidP="00D91EF0">
      <w:pPr>
        <w:rPr>
          <w:rFonts w:asciiTheme="minorHAnsi" w:hAnsiTheme="minorHAnsi"/>
          <w:b/>
          <w:sz w:val="22"/>
          <w:szCs w:val="22"/>
        </w:rPr>
      </w:pPr>
      <w:r w:rsidRPr="009B1A1D">
        <w:rPr>
          <w:rFonts w:asciiTheme="minorHAnsi" w:hAnsiTheme="minorHAnsi"/>
          <w:sz w:val="22"/>
          <w:szCs w:val="22"/>
        </w:rPr>
        <w:t xml:space="preserve">BU students are expected to adhere to the highest standards of academic honesty. Academic honesty is essential for students to attain the competencies the School expects of its graduates and to enable the faculty to adequately assess student performance. Any action by a student that subverts these goals seriously undermines the integrity of the educational programs at the School. </w:t>
      </w:r>
    </w:p>
    <w:p w14:paraId="139D4D39" w14:textId="77777777" w:rsidR="00D91EF0" w:rsidRPr="009B1A1D" w:rsidRDefault="00D91EF0" w:rsidP="00D91EF0">
      <w:pPr>
        <w:rPr>
          <w:rFonts w:asciiTheme="minorHAnsi" w:hAnsiTheme="minorHAnsi"/>
          <w:sz w:val="22"/>
          <w:szCs w:val="22"/>
        </w:rPr>
      </w:pPr>
    </w:p>
    <w:p w14:paraId="14A832B1" w14:textId="77777777" w:rsidR="00D91EF0" w:rsidRPr="009B1A1D" w:rsidRDefault="00D91EF0" w:rsidP="00D91EF0">
      <w:pPr>
        <w:rPr>
          <w:rFonts w:asciiTheme="minorHAnsi" w:hAnsiTheme="minorHAnsi"/>
          <w:sz w:val="22"/>
          <w:szCs w:val="22"/>
        </w:rPr>
      </w:pPr>
      <w:r w:rsidRPr="009B1A1D">
        <w:rPr>
          <w:rFonts w:asciiTheme="minorHAnsi" w:hAnsiTheme="minorHAnsi"/>
          <w:sz w:val="22"/>
          <w:szCs w:val="22"/>
        </w:rPr>
        <w:t>Academic misconduct is any intentional act or omission by a student which misrepresents his or her academic achievements, or any attempts to misrepresent his or her achievements. The following acts constitute academic misconduct. This is not an exhaustive list.</w:t>
      </w:r>
    </w:p>
    <w:p w14:paraId="13AD5F82" w14:textId="77777777" w:rsidR="00D91EF0" w:rsidRPr="009B1A1D" w:rsidRDefault="00D91EF0" w:rsidP="00D91EF0">
      <w:pPr>
        <w:rPr>
          <w:rFonts w:asciiTheme="minorHAnsi" w:hAnsiTheme="minorHAnsi"/>
          <w:sz w:val="22"/>
          <w:szCs w:val="22"/>
        </w:rPr>
      </w:pPr>
    </w:p>
    <w:p w14:paraId="7D35C255" w14:textId="77777777" w:rsidR="00D91EF0" w:rsidRPr="009B1A1D" w:rsidRDefault="00D91EF0" w:rsidP="00633A8A">
      <w:pPr>
        <w:numPr>
          <w:ilvl w:val="0"/>
          <w:numId w:val="7"/>
        </w:numPr>
        <w:rPr>
          <w:rFonts w:asciiTheme="minorHAnsi" w:hAnsiTheme="minorHAnsi"/>
          <w:sz w:val="22"/>
          <w:szCs w:val="22"/>
        </w:rPr>
      </w:pPr>
      <w:r w:rsidRPr="009B1A1D">
        <w:rPr>
          <w:rFonts w:asciiTheme="minorHAnsi" w:hAnsiTheme="minorHAnsi"/>
          <w:b/>
          <w:sz w:val="22"/>
          <w:szCs w:val="22"/>
        </w:rPr>
        <w:t>Cheating on examinations.</w:t>
      </w:r>
      <w:r w:rsidRPr="009B1A1D">
        <w:rPr>
          <w:rFonts w:asciiTheme="minorHAnsi" w:hAnsiTheme="minorHAnsi"/>
          <w:sz w:val="22"/>
          <w:szCs w:val="22"/>
        </w:rPr>
        <w:t xml:space="preserve"> 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14:paraId="126D3B5B" w14:textId="77777777" w:rsidR="00D91EF0" w:rsidRPr="009B1A1D" w:rsidRDefault="00D91EF0" w:rsidP="00633A8A">
      <w:pPr>
        <w:pStyle w:val="Default"/>
        <w:numPr>
          <w:ilvl w:val="0"/>
          <w:numId w:val="7"/>
        </w:numPr>
        <w:rPr>
          <w:rFonts w:asciiTheme="minorHAnsi" w:hAnsiTheme="minorHAnsi"/>
          <w:sz w:val="22"/>
          <w:szCs w:val="22"/>
        </w:rPr>
      </w:pPr>
      <w:r w:rsidRPr="009B1A1D">
        <w:rPr>
          <w:rFonts w:asciiTheme="minorHAnsi" w:hAnsiTheme="minorHAnsi"/>
          <w:b/>
          <w:sz w:val="22"/>
          <w:szCs w:val="22"/>
        </w:rPr>
        <w:t>Plagiarism</w:t>
      </w:r>
      <w:r w:rsidRPr="009B1A1D">
        <w:rPr>
          <w:rFonts w:asciiTheme="minorHAnsi" w:hAnsiTheme="minorHAnsi"/>
          <w:sz w:val="22"/>
          <w:szCs w:val="22"/>
        </w:rPr>
        <w:t>. Any representation of the work of another as one’s own constitutes plagiarism. This includes copying or substantially restating the work of another person without the use of quotation marks or other indication that the words of another have been copied, the use of any written or oral work from which the student has obtained ideas or data without citing the source, or collaborating with another person in an academic endeavor without acknowledging that person’s contribution.</w:t>
      </w:r>
    </w:p>
    <w:p w14:paraId="038ACAEF" w14:textId="77777777" w:rsidR="00D91EF0" w:rsidRPr="009B1A1D" w:rsidRDefault="00D91EF0" w:rsidP="00633A8A">
      <w:pPr>
        <w:numPr>
          <w:ilvl w:val="0"/>
          <w:numId w:val="7"/>
        </w:numPr>
        <w:rPr>
          <w:rFonts w:asciiTheme="minorHAnsi" w:hAnsiTheme="minorHAnsi"/>
          <w:sz w:val="22"/>
          <w:szCs w:val="22"/>
        </w:rPr>
      </w:pPr>
      <w:r w:rsidRPr="009B1A1D">
        <w:rPr>
          <w:rFonts w:asciiTheme="minorHAnsi" w:hAnsiTheme="minorHAnsi"/>
          <w:b/>
          <w:sz w:val="22"/>
          <w:szCs w:val="22"/>
        </w:rPr>
        <w:t>Submitting the same work in more than one course</w:t>
      </w:r>
      <w:r w:rsidRPr="009B1A1D">
        <w:rPr>
          <w:rFonts w:asciiTheme="minorHAnsi" w:hAnsiTheme="minorHAnsi"/>
          <w:sz w:val="22"/>
          <w:szCs w:val="22"/>
        </w:rPr>
        <w:t xml:space="preserve"> without the consent of all the instructors</w:t>
      </w:r>
    </w:p>
    <w:p w14:paraId="7E97E120" w14:textId="77777777" w:rsidR="00D91EF0" w:rsidRPr="009B1A1D" w:rsidRDefault="00D91EF0" w:rsidP="00633A8A">
      <w:pPr>
        <w:numPr>
          <w:ilvl w:val="0"/>
          <w:numId w:val="7"/>
        </w:numPr>
        <w:outlineLvl w:val="0"/>
        <w:rPr>
          <w:rFonts w:asciiTheme="minorHAnsi" w:hAnsiTheme="minorHAnsi"/>
          <w:b/>
          <w:sz w:val="22"/>
          <w:szCs w:val="22"/>
        </w:rPr>
      </w:pPr>
      <w:r w:rsidRPr="009B1A1D">
        <w:rPr>
          <w:rFonts w:asciiTheme="minorHAnsi" w:hAnsiTheme="minorHAnsi"/>
          <w:b/>
          <w:sz w:val="22"/>
          <w:szCs w:val="22"/>
        </w:rPr>
        <w:t>Misrepresentation or falsification of data</w:t>
      </w:r>
    </w:p>
    <w:p w14:paraId="23A49292" w14:textId="77777777" w:rsidR="00D91EF0" w:rsidRPr="009B1A1D" w:rsidRDefault="00D91EF0" w:rsidP="00633A8A">
      <w:pPr>
        <w:numPr>
          <w:ilvl w:val="0"/>
          <w:numId w:val="7"/>
        </w:numPr>
        <w:outlineLvl w:val="0"/>
        <w:rPr>
          <w:rFonts w:asciiTheme="minorHAnsi" w:hAnsiTheme="minorHAnsi"/>
          <w:b/>
          <w:sz w:val="22"/>
          <w:szCs w:val="22"/>
        </w:rPr>
      </w:pPr>
      <w:r w:rsidRPr="009B1A1D">
        <w:rPr>
          <w:rFonts w:asciiTheme="minorHAnsi" w:hAnsiTheme="minorHAnsi"/>
          <w:b/>
          <w:sz w:val="22"/>
          <w:szCs w:val="22"/>
        </w:rPr>
        <w:t>Allowing another student to represent your work as his or her own</w:t>
      </w:r>
    </w:p>
    <w:p w14:paraId="7B97ADF2" w14:textId="77777777" w:rsidR="00D91EF0" w:rsidRPr="009B1A1D" w:rsidRDefault="00D91EF0" w:rsidP="00633A8A">
      <w:pPr>
        <w:numPr>
          <w:ilvl w:val="0"/>
          <w:numId w:val="7"/>
        </w:numPr>
        <w:spacing w:after="200"/>
        <w:outlineLvl w:val="0"/>
        <w:rPr>
          <w:rFonts w:asciiTheme="minorHAnsi" w:hAnsiTheme="minorHAnsi"/>
          <w:b/>
          <w:sz w:val="22"/>
          <w:szCs w:val="22"/>
        </w:rPr>
      </w:pPr>
      <w:r w:rsidRPr="009B1A1D">
        <w:rPr>
          <w:rFonts w:asciiTheme="minorHAnsi" w:hAnsiTheme="minorHAnsi"/>
          <w:b/>
          <w:sz w:val="22"/>
          <w:szCs w:val="22"/>
        </w:rPr>
        <w:t>Violating the rules of an examination or assignment</w:t>
      </w:r>
    </w:p>
    <w:p w14:paraId="4A5E70FF" w14:textId="4641E4BA" w:rsidR="0061241A" w:rsidRPr="009B1A1D" w:rsidRDefault="00D91EF0" w:rsidP="00DA2E71">
      <w:pPr>
        <w:outlineLvl w:val="0"/>
        <w:rPr>
          <w:rFonts w:asciiTheme="minorHAnsi" w:hAnsiTheme="minorHAnsi"/>
          <w:sz w:val="22"/>
          <w:szCs w:val="22"/>
        </w:rPr>
      </w:pPr>
      <w:r w:rsidRPr="009B1A1D">
        <w:rPr>
          <w:rFonts w:asciiTheme="minorHAnsi" w:hAnsiTheme="minorHAnsi"/>
          <w:sz w:val="22"/>
          <w:szCs w:val="22"/>
        </w:rPr>
        <w:t xml:space="preserve">Charges of academic misconduct could be brought to the attention of the Associate Dean for Education. At this point the Associate Dean of Education will review all such cases and decide upon the appropriate action. A student who is found guilty of academic misconduct may be subject to disciplinary action, up to and including expulsion from the School. The full academic misconduct policy is available at:  </w:t>
      </w:r>
      <w:hyperlink r:id="rId59" w:history="1">
        <w:r w:rsidR="00B872CC" w:rsidRPr="009B201D">
          <w:rPr>
            <w:rStyle w:val="Hyperlink"/>
            <w:rFonts w:asciiTheme="minorHAnsi" w:hAnsiTheme="minorHAnsi"/>
            <w:sz w:val="22"/>
            <w:szCs w:val="22"/>
          </w:rPr>
          <w:t>https://www.bu.edu/academics/policies/academic-conduct-code/</w:t>
        </w:r>
      </w:hyperlink>
      <w:r w:rsidR="00B872CC">
        <w:rPr>
          <w:rFonts w:asciiTheme="minorHAnsi" w:hAnsiTheme="minorHAnsi"/>
          <w:sz w:val="22"/>
          <w:szCs w:val="22"/>
        </w:rPr>
        <w:t xml:space="preserve"> </w:t>
      </w:r>
    </w:p>
    <w:sectPr w:rsidR="0061241A" w:rsidRPr="009B1A1D" w:rsidSect="00B37F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FF4"/>
    <w:multiLevelType w:val="hybridMultilevel"/>
    <w:tmpl w:val="0E949708"/>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E23F6"/>
    <w:multiLevelType w:val="hybridMultilevel"/>
    <w:tmpl w:val="2ECA77AC"/>
    <w:lvl w:ilvl="0" w:tplc="5DD403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27D5A"/>
    <w:multiLevelType w:val="hybridMultilevel"/>
    <w:tmpl w:val="8138A6A8"/>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A7ED3"/>
    <w:multiLevelType w:val="hybridMultilevel"/>
    <w:tmpl w:val="58AC5176"/>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A0F54"/>
    <w:multiLevelType w:val="hybridMultilevel"/>
    <w:tmpl w:val="749E39F6"/>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D5DD7"/>
    <w:multiLevelType w:val="hybridMultilevel"/>
    <w:tmpl w:val="8CCAB0AE"/>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6113F"/>
    <w:multiLevelType w:val="hybridMultilevel"/>
    <w:tmpl w:val="C8364D64"/>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92AFE"/>
    <w:multiLevelType w:val="hybridMultilevel"/>
    <w:tmpl w:val="15D05532"/>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E2831"/>
    <w:multiLevelType w:val="hybridMultilevel"/>
    <w:tmpl w:val="216EBE10"/>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36686"/>
    <w:multiLevelType w:val="hybridMultilevel"/>
    <w:tmpl w:val="F18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41BF6"/>
    <w:multiLevelType w:val="hybridMultilevel"/>
    <w:tmpl w:val="EA88F862"/>
    <w:lvl w:ilvl="0" w:tplc="6B8C5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91E4E"/>
    <w:multiLevelType w:val="hybridMultilevel"/>
    <w:tmpl w:val="AD588F54"/>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719C9"/>
    <w:multiLevelType w:val="hybridMultilevel"/>
    <w:tmpl w:val="DFA097E8"/>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02292"/>
    <w:multiLevelType w:val="hybridMultilevel"/>
    <w:tmpl w:val="DEF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56405"/>
    <w:multiLevelType w:val="hybridMultilevel"/>
    <w:tmpl w:val="AE7C5D8A"/>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F4392"/>
    <w:multiLevelType w:val="hybridMultilevel"/>
    <w:tmpl w:val="EE2EDA58"/>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F18A8"/>
    <w:multiLevelType w:val="hybridMultilevel"/>
    <w:tmpl w:val="3E00DEAC"/>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D2E14"/>
    <w:multiLevelType w:val="hybridMultilevel"/>
    <w:tmpl w:val="011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464C3"/>
    <w:multiLevelType w:val="hybridMultilevel"/>
    <w:tmpl w:val="D32CDA7E"/>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D2648"/>
    <w:multiLevelType w:val="hybridMultilevel"/>
    <w:tmpl w:val="B144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F7811"/>
    <w:multiLevelType w:val="hybridMultilevel"/>
    <w:tmpl w:val="AE1275D4"/>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8308F"/>
    <w:multiLevelType w:val="hybridMultilevel"/>
    <w:tmpl w:val="16643DA8"/>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A4ACE"/>
    <w:multiLevelType w:val="hybridMultilevel"/>
    <w:tmpl w:val="68F6021A"/>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E0128"/>
    <w:multiLevelType w:val="hybridMultilevel"/>
    <w:tmpl w:val="2762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E96E51"/>
    <w:multiLevelType w:val="hybridMultilevel"/>
    <w:tmpl w:val="AB2C240E"/>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235FE"/>
    <w:multiLevelType w:val="hybridMultilevel"/>
    <w:tmpl w:val="B2D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2581A"/>
    <w:multiLevelType w:val="hybridMultilevel"/>
    <w:tmpl w:val="2E02715E"/>
    <w:lvl w:ilvl="0" w:tplc="5DD40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25"/>
  </w:num>
  <w:num w:numId="5">
    <w:abstractNumId w:val="7"/>
  </w:num>
  <w:num w:numId="6">
    <w:abstractNumId w:val="5"/>
  </w:num>
  <w:num w:numId="7">
    <w:abstractNumId w:val="23"/>
  </w:num>
  <w:num w:numId="8">
    <w:abstractNumId w:val="16"/>
  </w:num>
  <w:num w:numId="9">
    <w:abstractNumId w:val="22"/>
  </w:num>
  <w:num w:numId="10">
    <w:abstractNumId w:val="11"/>
  </w:num>
  <w:num w:numId="11">
    <w:abstractNumId w:val="14"/>
  </w:num>
  <w:num w:numId="12">
    <w:abstractNumId w:val="3"/>
  </w:num>
  <w:num w:numId="13">
    <w:abstractNumId w:val="20"/>
  </w:num>
  <w:num w:numId="14">
    <w:abstractNumId w:val="0"/>
  </w:num>
  <w:num w:numId="15">
    <w:abstractNumId w:val="6"/>
  </w:num>
  <w:num w:numId="16">
    <w:abstractNumId w:val="4"/>
  </w:num>
  <w:num w:numId="17">
    <w:abstractNumId w:val="1"/>
  </w:num>
  <w:num w:numId="18">
    <w:abstractNumId w:val="15"/>
  </w:num>
  <w:num w:numId="19">
    <w:abstractNumId w:val="18"/>
  </w:num>
  <w:num w:numId="20">
    <w:abstractNumId w:val="21"/>
  </w:num>
  <w:num w:numId="21">
    <w:abstractNumId w:val="24"/>
  </w:num>
  <w:num w:numId="22">
    <w:abstractNumId w:val="2"/>
  </w:num>
  <w:num w:numId="23">
    <w:abstractNumId w:val="12"/>
  </w:num>
  <w:num w:numId="24">
    <w:abstractNumId w:val="26"/>
  </w:num>
  <w:num w:numId="25">
    <w:abstractNumId w:val="8"/>
  </w:num>
  <w:num w:numId="26">
    <w:abstractNumId w:val="10"/>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6"/>
    <w:rsid w:val="00002BBB"/>
    <w:rsid w:val="00013A0C"/>
    <w:rsid w:val="00020C01"/>
    <w:rsid w:val="0002402B"/>
    <w:rsid w:val="00033BF0"/>
    <w:rsid w:val="00041C0C"/>
    <w:rsid w:val="00055B8C"/>
    <w:rsid w:val="00061343"/>
    <w:rsid w:val="00075E7B"/>
    <w:rsid w:val="00087EA0"/>
    <w:rsid w:val="000959C9"/>
    <w:rsid w:val="000D60A4"/>
    <w:rsid w:val="000F7161"/>
    <w:rsid w:val="001038A1"/>
    <w:rsid w:val="00116A71"/>
    <w:rsid w:val="00117EE7"/>
    <w:rsid w:val="00122208"/>
    <w:rsid w:val="001229E6"/>
    <w:rsid w:val="00134C4D"/>
    <w:rsid w:val="00141646"/>
    <w:rsid w:val="0014638D"/>
    <w:rsid w:val="0015645C"/>
    <w:rsid w:val="00195452"/>
    <w:rsid w:val="001C743B"/>
    <w:rsid w:val="001F0A52"/>
    <w:rsid w:val="002015E6"/>
    <w:rsid w:val="002045C4"/>
    <w:rsid w:val="00221C79"/>
    <w:rsid w:val="00232ED9"/>
    <w:rsid w:val="002403B3"/>
    <w:rsid w:val="00277464"/>
    <w:rsid w:val="00296B8B"/>
    <w:rsid w:val="002D15E9"/>
    <w:rsid w:val="002E0126"/>
    <w:rsid w:val="002E3BC3"/>
    <w:rsid w:val="0032127C"/>
    <w:rsid w:val="003219E9"/>
    <w:rsid w:val="00346EDB"/>
    <w:rsid w:val="00356505"/>
    <w:rsid w:val="003618E8"/>
    <w:rsid w:val="00361D6F"/>
    <w:rsid w:val="00391AB0"/>
    <w:rsid w:val="003B45E1"/>
    <w:rsid w:val="003D10B9"/>
    <w:rsid w:val="003D5949"/>
    <w:rsid w:val="003F3F93"/>
    <w:rsid w:val="00425B00"/>
    <w:rsid w:val="00447AE7"/>
    <w:rsid w:val="004510FA"/>
    <w:rsid w:val="004A0BCD"/>
    <w:rsid w:val="004D5061"/>
    <w:rsid w:val="004F4512"/>
    <w:rsid w:val="0050608F"/>
    <w:rsid w:val="005143B5"/>
    <w:rsid w:val="0052229A"/>
    <w:rsid w:val="005261BD"/>
    <w:rsid w:val="00527E3E"/>
    <w:rsid w:val="00535DAA"/>
    <w:rsid w:val="005D0365"/>
    <w:rsid w:val="005E29D2"/>
    <w:rsid w:val="005E664B"/>
    <w:rsid w:val="005F58A2"/>
    <w:rsid w:val="005F704C"/>
    <w:rsid w:val="00603BBE"/>
    <w:rsid w:val="0061241A"/>
    <w:rsid w:val="00616E2D"/>
    <w:rsid w:val="00633A8A"/>
    <w:rsid w:val="00652AD5"/>
    <w:rsid w:val="00655CF6"/>
    <w:rsid w:val="00680AFB"/>
    <w:rsid w:val="00685374"/>
    <w:rsid w:val="00690304"/>
    <w:rsid w:val="006A07AA"/>
    <w:rsid w:val="006F1AF0"/>
    <w:rsid w:val="0070352D"/>
    <w:rsid w:val="007205B5"/>
    <w:rsid w:val="00726B70"/>
    <w:rsid w:val="00757779"/>
    <w:rsid w:val="007658CA"/>
    <w:rsid w:val="007E7771"/>
    <w:rsid w:val="008110F7"/>
    <w:rsid w:val="00816D18"/>
    <w:rsid w:val="00822845"/>
    <w:rsid w:val="00835557"/>
    <w:rsid w:val="00865DEB"/>
    <w:rsid w:val="008A2987"/>
    <w:rsid w:val="008B54C4"/>
    <w:rsid w:val="00921C31"/>
    <w:rsid w:val="00953A33"/>
    <w:rsid w:val="0097411A"/>
    <w:rsid w:val="00974FA0"/>
    <w:rsid w:val="00981E93"/>
    <w:rsid w:val="0098322A"/>
    <w:rsid w:val="009921DA"/>
    <w:rsid w:val="009B1A1D"/>
    <w:rsid w:val="009C3A6B"/>
    <w:rsid w:val="009C4AB2"/>
    <w:rsid w:val="009F6F01"/>
    <w:rsid w:val="00A12CBB"/>
    <w:rsid w:val="00A5500E"/>
    <w:rsid w:val="00B07797"/>
    <w:rsid w:val="00B3281F"/>
    <w:rsid w:val="00B37FBB"/>
    <w:rsid w:val="00B872CC"/>
    <w:rsid w:val="00BA4AB0"/>
    <w:rsid w:val="00BC1623"/>
    <w:rsid w:val="00BE7D5B"/>
    <w:rsid w:val="00C179EF"/>
    <w:rsid w:val="00C23793"/>
    <w:rsid w:val="00C4661D"/>
    <w:rsid w:val="00C524EF"/>
    <w:rsid w:val="00C74FA1"/>
    <w:rsid w:val="00CB5B29"/>
    <w:rsid w:val="00CD0D06"/>
    <w:rsid w:val="00CD647B"/>
    <w:rsid w:val="00D15D6C"/>
    <w:rsid w:val="00D91EF0"/>
    <w:rsid w:val="00DA2E71"/>
    <w:rsid w:val="00DC11FD"/>
    <w:rsid w:val="00DC2D1F"/>
    <w:rsid w:val="00DD39F4"/>
    <w:rsid w:val="00DD52E5"/>
    <w:rsid w:val="00DD7051"/>
    <w:rsid w:val="00DE4C3F"/>
    <w:rsid w:val="00DF0E0E"/>
    <w:rsid w:val="00DF38C9"/>
    <w:rsid w:val="00DF5C94"/>
    <w:rsid w:val="00E048CA"/>
    <w:rsid w:val="00E34B5C"/>
    <w:rsid w:val="00F00CE2"/>
    <w:rsid w:val="00F07189"/>
    <w:rsid w:val="00F36C46"/>
    <w:rsid w:val="00F5265B"/>
    <w:rsid w:val="00F71925"/>
    <w:rsid w:val="00F90CF5"/>
    <w:rsid w:val="00FA3C81"/>
    <w:rsid w:val="00FB22D9"/>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D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61"/>
    <w:rPr>
      <w:rFonts w:ascii="Times New Roman" w:hAnsi="Times New Roman" w:cs="Times New Roman"/>
    </w:rPr>
  </w:style>
  <w:style w:type="paragraph" w:styleId="Heading1">
    <w:name w:val="heading 1"/>
    <w:basedOn w:val="Normal"/>
    <w:link w:val="Heading1Char"/>
    <w:uiPriority w:val="9"/>
    <w:qFormat/>
    <w:rsid w:val="007205B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CA"/>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3D5949"/>
    <w:rPr>
      <w:sz w:val="18"/>
      <w:szCs w:val="18"/>
    </w:rPr>
  </w:style>
  <w:style w:type="paragraph" w:styleId="CommentText">
    <w:name w:val="annotation text"/>
    <w:basedOn w:val="Normal"/>
    <w:link w:val="CommentTextChar"/>
    <w:uiPriority w:val="99"/>
    <w:unhideWhenUsed/>
    <w:rsid w:val="003D5949"/>
    <w:rPr>
      <w:rFonts w:asciiTheme="minorHAnsi" w:hAnsiTheme="minorHAnsi" w:cstheme="minorBidi"/>
    </w:rPr>
  </w:style>
  <w:style w:type="character" w:customStyle="1" w:styleId="CommentTextChar">
    <w:name w:val="Comment Text Char"/>
    <w:basedOn w:val="DefaultParagraphFont"/>
    <w:link w:val="CommentText"/>
    <w:uiPriority w:val="99"/>
    <w:rsid w:val="003D5949"/>
  </w:style>
  <w:style w:type="paragraph" w:styleId="CommentSubject">
    <w:name w:val="annotation subject"/>
    <w:basedOn w:val="CommentText"/>
    <w:next w:val="CommentText"/>
    <w:link w:val="CommentSubjectChar"/>
    <w:uiPriority w:val="99"/>
    <w:semiHidden/>
    <w:unhideWhenUsed/>
    <w:rsid w:val="003D5949"/>
    <w:rPr>
      <w:b/>
      <w:bCs/>
      <w:sz w:val="20"/>
      <w:szCs w:val="20"/>
    </w:rPr>
  </w:style>
  <w:style w:type="character" w:customStyle="1" w:styleId="CommentSubjectChar">
    <w:name w:val="Comment Subject Char"/>
    <w:basedOn w:val="CommentTextChar"/>
    <w:link w:val="CommentSubject"/>
    <w:uiPriority w:val="99"/>
    <w:semiHidden/>
    <w:rsid w:val="003D5949"/>
    <w:rPr>
      <w:b/>
      <w:bCs/>
      <w:sz w:val="20"/>
      <w:szCs w:val="20"/>
    </w:rPr>
  </w:style>
  <w:style w:type="paragraph" w:styleId="BalloonText">
    <w:name w:val="Balloon Text"/>
    <w:basedOn w:val="Normal"/>
    <w:link w:val="BalloonTextChar"/>
    <w:uiPriority w:val="99"/>
    <w:semiHidden/>
    <w:unhideWhenUsed/>
    <w:rsid w:val="003D5949"/>
    <w:rPr>
      <w:sz w:val="18"/>
      <w:szCs w:val="18"/>
    </w:rPr>
  </w:style>
  <w:style w:type="character" w:customStyle="1" w:styleId="BalloonTextChar">
    <w:name w:val="Balloon Text Char"/>
    <w:basedOn w:val="DefaultParagraphFont"/>
    <w:link w:val="BalloonText"/>
    <w:uiPriority w:val="99"/>
    <w:semiHidden/>
    <w:rsid w:val="003D5949"/>
    <w:rPr>
      <w:rFonts w:ascii="Times New Roman" w:hAnsi="Times New Roman" w:cs="Times New Roman"/>
      <w:sz w:val="18"/>
      <w:szCs w:val="18"/>
    </w:rPr>
  </w:style>
  <w:style w:type="character" w:styleId="Hyperlink">
    <w:name w:val="Hyperlink"/>
    <w:basedOn w:val="DefaultParagraphFont"/>
    <w:uiPriority w:val="99"/>
    <w:unhideWhenUsed/>
    <w:rsid w:val="002D15E9"/>
    <w:rPr>
      <w:color w:val="0563C1" w:themeColor="hyperlink"/>
      <w:u w:val="single"/>
    </w:rPr>
  </w:style>
  <w:style w:type="character" w:styleId="FollowedHyperlink">
    <w:name w:val="FollowedHyperlink"/>
    <w:basedOn w:val="DefaultParagraphFont"/>
    <w:uiPriority w:val="99"/>
    <w:semiHidden/>
    <w:unhideWhenUsed/>
    <w:rsid w:val="00CD0D06"/>
    <w:rPr>
      <w:color w:val="954F72" w:themeColor="followedHyperlink"/>
      <w:u w:val="single"/>
    </w:rPr>
  </w:style>
  <w:style w:type="paragraph" w:styleId="BodyText2">
    <w:name w:val="Body Text 2"/>
    <w:basedOn w:val="Normal"/>
    <w:link w:val="BodyText2Char"/>
    <w:rsid w:val="0015645C"/>
    <w:rPr>
      <w:rFonts w:eastAsia="Times New Roman"/>
      <w:b/>
      <w:bCs/>
    </w:rPr>
  </w:style>
  <w:style w:type="character" w:customStyle="1" w:styleId="BodyText2Char">
    <w:name w:val="Body Text 2 Char"/>
    <w:basedOn w:val="DefaultParagraphFont"/>
    <w:link w:val="BodyText2"/>
    <w:rsid w:val="0015645C"/>
    <w:rPr>
      <w:rFonts w:ascii="Times New Roman" w:eastAsia="Times New Roman" w:hAnsi="Times New Roman" w:cs="Times New Roman"/>
      <w:b/>
      <w:bCs/>
    </w:rPr>
  </w:style>
  <w:style w:type="paragraph" w:styleId="NormalWeb">
    <w:name w:val="Normal (Web)"/>
    <w:basedOn w:val="Normal"/>
    <w:uiPriority w:val="99"/>
    <w:semiHidden/>
    <w:unhideWhenUsed/>
    <w:rsid w:val="00DF5C94"/>
    <w:pPr>
      <w:spacing w:before="100" w:beforeAutospacing="1" w:after="100" w:afterAutospacing="1"/>
    </w:pPr>
  </w:style>
  <w:style w:type="character" w:styleId="Strong">
    <w:name w:val="Strong"/>
    <w:basedOn w:val="DefaultParagraphFont"/>
    <w:uiPriority w:val="22"/>
    <w:qFormat/>
    <w:rsid w:val="00DF5C94"/>
    <w:rPr>
      <w:b/>
      <w:bCs/>
    </w:rPr>
  </w:style>
  <w:style w:type="paragraph" w:customStyle="1" w:styleId="Default">
    <w:name w:val="Default"/>
    <w:rsid w:val="00D91EF0"/>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39"/>
    <w:rsid w:val="00240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file-phone">
    <w:name w:val="profile-phone"/>
    <w:basedOn w:val="DefaultParagraphFont"/>
    <w:rsid w:val="002E0126"/>
  </w:style>
  <w:style w:type="character" w:customStyle="1" w:styleId="Heading1Char">
    <w:name w:val="Heading 1 Char"/>
    <w:basedOn w:val="DefaultParagraphFont"/>
    <w:link w:val="Heading1"/>
    <w:uiPriority w:val="9"/>
    <w:rsid w:val="007205B5"/>
    <w:rPr>
      <w:rFonts w:ascii="Times New Roman" w:hAnsi="Times New Roman" w:cs="Times New Roman"/>
      <w:b/>
      <w:bCs/>
      <w:kern w:val="36"/>
      <w:sz w:val="48"/>
      <w:szCs w:val="48"/>
    </w:rPr>
  </w:style>
  <w:style w:type="character" w:customStyle="1" w:styleId="highlight">
    <w:name w:val="highlight"/>
    <w:basedOn w:val="DefaultParagraphFont"/>
    <w:rsid w:val="00D15D6C"/>
  </w:style>
  <w:style w:type="character" w:customStyle="1" w:styleId="credit">
    <w:name w:val="credit"/>
    <w:basedOn w:val="DefaultParagraphFont"/>
    <w:rsid w:val="00726B70"/>
  </w:style>
  <w:style w:type="character" w:customStyle="1" w:styleId="a-size-extra-large">
    <w:name w:val="a-size-extra-large"/>
    <w:basedOn w:val="DefaultParagraphFont"/>
    <w:rsid w:val="00F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565">
      <w:bodyDiv w:val="1"/>
      <w:marLeft w:val="0"/>
      <w:marRight w:val="0"/>
      <w:marTop w:val="0"/>
      <w:marBottom w:val="0"/>
      <w:divBdr>
        <w:top w:val="none" w:sz="0" w:space="0" w:color="auto"/>
        <w:left w:val="none" w:sz="0" w:space="0" w:color="auto"/>
        <w:bottom w:val="none" w:sz="0" w:space="0" w:color="auto"/>
        <w:right w:val="none" w:sz="0" w:space="0" w:color="auto"/>
      </w:divBdr>
    </w:div>
    <w:div w:id="140971805">
      <w:bodyDiv w:val="1"/>
      <w:marLeft w:val="0"/>
      <w:marRight w:val="0"/>
      <w:marTop w:val="0"/>
      <w:marBottom w:val="0"/>
      <w:divBdr>
        <w:top w:val="none" w:sz="0" w:space="0" w:color="auto"/>
        <w:left w:val="none" w:sz="0" w:space="0" w:color="auto"/>
        <w:bottom w:val="none" w:sz="0" w:space="0" w:color="auto"/>
        <w:right w:val="none" w:sz="0" w:space="0" w:color="auto"/>
      </w:divBdr>
    </w:div>
    <w:div w:id="151676304">
      <w:bodyDiv w:val="1"/>
      <w:marLeft w:val="0"/>
      <w:marRight w:val="0"/>
      <w:marTop w:val="0"/>
      <w:marBottom w:val="0"/>
      <w:divBdr>
        <w:top w:val="none" w:sz="0" w:space="0" w:color="auto"/>
        <w:left w:val="none" w:sz="0" w:space="0" w:color="auto"/>
        <w:bottom w:val="none" w:sz="0" w:space="0" w:color="auto"/>
        <w:right w:val="none" w:sz="0" w:space="0" w:color="auto"/>
      </w:divBdr>
      <w:divsChild>
        <w:div w:id="2059160168">
          <w:marLeft w:val="0"/>
          <w:marRight w:val="0"/>
          <w:marTop w:val="0"/>
          <w:marBottom w:val="0"/>
          <w:divBdr>
            <w:top w:val="none" w:sz="0" w:space="0" w:color="auto"/>
            <w:left w:val="none" w:sz="0" w:space="0" w:color="auto"/>
            <w:bottom w:val="none" w:sz="0" w:space="0" w:color="auto"/>
            <w:right w:val="none" w:sz="0" w:space="0" w:color="auto"/>
          </w:divBdr>
        </w:div>
      </w:divsChild>
    </w:div>
    <w:div w:id="229510115">
      <w:bodyDiv w:val="1"/>
      <w:marLeft w:val="0"/>
      <w:marRight w:val="0"/>
      <w:marTop w:val="0"/>
      <w:marBottom w:val="0"/>
      <w:divBdr>
        <w:top w:val="none" w:sz="0" w:space="0" w:color="auto"/>
        <w:left w:val="none" w:sz="0" w:space="0" w:color="auto"/>
        <w:bottom w:val="none" w:sz="0" w:space="0" w:color="auto"/>
        <w:right w:val="none" w:sz="0" w:space="0" w:color="auto"/>
      </w:divBdr>
    </w:div>
    <w:div w:id="255748393">
      <w:bodyDiv w:val="1"/>
      <w:marLeft w:val="0"/>
      <w:marRight w:val="0"/>
      <w:marTop w:val="0"/>
      <w:marBottom w:val="0"/>
      <w:divBdr>
        <w:top w:val="none" w:sz="0" w:space="0" w:color="auto"/>
        <w:left w:val="none" w:sz="0" w:space="0" w:color="auto"/>
        <w:bottom w:val="none" w:sz="0" w:space="0" w:color="auto"/>
        <w:right w:val="none" w:sz="0" w:space="0" w:color="auto"/>
      </w:divBdr>
    </w:div>
    <w:div w:id="357589788">
      <w:bodyDiv w:val="1"/>
      <w:marLeft w:val="0"/>
      <w:marRight w:val="0"/>
      <w:marTop w:val="0"/>
      <w:marBottom w:val="0"/>
      <w:divBdr>
        <w:top w:val="none" w:sz="0" w:space="0" w:color="auto"/>
        <w:left w:val="none" w:sz="0" w:space="0" w:color="auto"/>
        <w:bottom w:val="none" w:sz="0" w:space="0" w:color="auto"/>
        <w:right w:val="none" w:sz="0" w:space="0" w:color="auto"/>
      </w:divBdr>
    </w:div>
    <w:div w:id="373891908">
      <w:bodyDiv w:val="1"/>
      <w:marLeft w:val="0"/>
      <w:marRight w:val="0"/>
      <w:marTop w:val="0"/>
      <w:marBottom w:val="0"/>
      <w:divBdr>
        <w:top w:val="none" w:sz="0" w:space="0" w:color="auto"/>
        <w:left w:val="none" w:sz="0" w:space="0" w:color="auto"/>
        <w:bottom w:val="none" w:sz="0" w:space="0" w:color="auto"/>
        <w:right w:val="none" w:sz="0" w:space="0" w:color="auto"/>
      </w:divBdr>
    </w:div>
    <w:div w:id="396127551">
      <w:bodyDiv w:val="1"/>
      <w:marLeft w:val="0"/>
      <w:marRight w:val="0"/>
      <w:marTop w:val="0"/>
      <w:marBottom w:val="0"/>
      <w:divBdr>
        <w:top w:val="none" w:sz="0" w:space="0" w:color="auto"/>
        <w:left w:val="none" w:sz="0" w:space="0" w:color="auto"/>
        <w:bottom w:val="none" w:sz="0" w:space="0" w:color="auto"/>
        <w:right w:val="none" w:sz="0" w:space="0" w:color="auto"/>
      </w:divBdr>
    </w:div>
    <w:div w:id="402532743">
      <w:bodyDiv w:val="1"/>
      <w:marLeft w:val="0"/>
      <w:marRight w:val="0"/>
      <w:marTop w:val="0"/>
      <w:marBottom w:val="0"/>
      <w:divBdr>
        <w:top w:val="none" w:sz="0" w:space="0" w:color="auto"/>
        <w:left w:val="none" w:sz="0" w:space="0" w:color="auto"/>
        <w:bottom w:val="none" w:sz="0" w:space="0" w:color="auto"/>
        <w:right w:val="none" w:sz="0" w:space="0" w:color="auto"/>
      </w:divBdr>
    </w:div>
    <w:div w:id="405345358">
      <w:bodyDiv w:val="1"/>
      <w:marLeft w:val="0"/>
      <w:marRight w:val="0"/>
      <w:marTop w:val="0"/>
      <w:marBottom w:val="0"/>
      <w:divBdr>
        <w:top w:val="none" w:sz="0" w:space="0" w:color="auto"/>
        <w:left w:val="none" w:sz="0" w:space="0" w:color="auto"/>
        <w:bottom w:val="none" w:sz="0" w:space="0" w:color="auto"/>
        <w:right w:val="none" w:sz="0" w:space="0" w:color="auto"/>
      </w:divBdr>
    </w:div>
    <w:div w:id="411588700">
      <w:bodyDiv w:val="1"/>
      <w:marLeft w:val="0"/>
      <w:marRight w:val="0"/>
      <w:marTop w:val="0"/>
      <w:marBottom w:val="0"/>
      <w:divBdr>
        <w:top w:val="none" w:sz="0" w:space="0" w:color="auto"/>
        <w:left w:val="none" w:sz="0" w:space="0" w:color="auto"/>
        <w:bottom w:val="none" w:sz="0" w:space="0" w:color="auto"/>
        <w:right w:val="none" w:sz="0" w:space="0" w:color="auto"/>
      </w:divBdr>
    </w:div>
    <w:div w:id="438182215">
      <w:bodyDiv w:val="1"/>
      <w:marLeft w:val="0"/>
      <w:marRight w:val="0"/>
      <w:marTop w:val="0"/>
      <w:marBottom w:val="0"/>
      <w:divBdr>
        <w:top w:val="none" w:sz="0" w:space="0" w:color="auto"/>
        <w:left w:val="none" w:sz="0" w:space="0" w:color="auto"/>
        <w:bottom w:val="none" w:sz="0" w:space="0" w:color="auto"/>
        <w:right w:val="none" w:sz="0" w:space="0" w:color="auto"/>
      </w:divBdr>
    </w:div>
    <w:div w:id="590939378">
      <w:bodyDiv w:val="1"/>
      <w:marLeft w:val="0"/>
      <w:marRight w:val="0"/>
      <w:marTop w:val="0"/>
      <w:marBottom w:val="0"/>
      <w:divBdr>
        <w:top w:val="none" w:sz="0" w:space="0" w:color="auto"/>
        <w:left w:val="none" w:sz="0" w:space="0" w:color="auto"/>
        <w:bottom w:val="none" w:sz="0" w:space="0" w:color="auto"/>
        <w:right w:val="none" w:sz="0" w:space="0" w:color="auto"/>
      </w:divBdr>
    </w:div>
    <w:div w:id="629945355">
      <w:bodyDiv w:val="1"/>
      <w:marLeft w:val="0"/>
      <w:marRight w:val="0"/>
      <w:marTop w:val="0"/>
      <w:marBottom w:val="0"/>
      <w:divBdr>
        <w:top w:val="none" w:sz="0" w:space="0" w:color="auto"/>
        <w:left w:val="none" w:sz="0" w:space="0" w:color="auto"/>
        <w:bottom w:val="none" w:sz="0" w:space="0" w:color="auto"/>
        <w:right w:val="none" w:sz="0" w:space="0" w:color="auto"/>
      </w:divBdr>
    </w:div>
    <w:div w:id="647244602">
      <w:bodyDiv w:val="1"/>
      <w:marLeft w:val="0"/>
      <w:marRight w:val="0"/>
      <w:marTop w:val="0"/>
      <w:marBottom w:val="0"/>
      <w:divBdr>
        <w:top w:val="none" w:sz="0" w:space="0" w:color="auto"/>
        <w:left w:val="none" w:sz="0" w:space="0" w:color="auto"/>
        <w:bottom w:val="none" w:sz="0" w:space="0" w:color="auto"/>
        <w:right w:val="none" w:sz="0" w:space="0" w:color="auto"/>
      </w:divBdr>
    </w:div>
    <w:div w:id="683016353">
      <w:bodyDiv w:val="1"/>
      <w:marLeft w:val="0"/>
      <w:marRight w:val="0"/>
      <w:marTop w:val="0"/>
      <w:marBottom w:val="0"/>
      <w:divBdr>
        <w:top w:val="none" w:sz="0" w:space="0" w:color="auto"/>
        <w:left w:val="none" w:sz="0" w:space="0" w:color="auto"/>
        <w:bottom w:val="none" w:sz="0" w:space="0" w:color="auto"/>
        <w:right w:val="none" w:sz="0" w:space="0" w:color="auto"/>
      </w:divBdr>
    </w:div>
    <w:div w:id="828642456">
      <w:bodyDiv w:val="1"/>
      <w:marLeft w:val="0"/>
      <w:marRight w:val="0"/>
      <w:marTop w:val="0"/>
      <w:marBottom w:val="0"/>
      <w:divBdr>
        <w:top w:val="none" w:sz="0" w:space="0" w:color="auto"/>
        <w:left w:val="none" w:sz="0" w:space="0" w:color="auto"/>
        <w:bottom w:val="none" w:sz="0" w:space="0" w:color="auto"/>
        <w:right w:val="none" w:sz="0" w:space="0" w:color="auto"/>
      </w:divBdr>
    </w:div>
    <w:div w:id="1050691906">
      <w:bodyDiv w:val="1"/>
      <w:marLeft w:val="0"/>
      <w:marRight w:val="0"/>
      <w:marTop w:val="0"/>
      <w:marBottom w:val="0"/>
      <w:divBdr>
        <w:top w:val="none" w:sz="0" w:space="0" w:color="auto"/>
        <w:left w:val="none" w:sz="0" w:space="0" w:color="auto"/>
        <w:bottom w:val="none" w:sz="0" w:space="0" w:color="auto"/>
        <w:right w:val="none" w:sz="0" w:space="0" w:color="auto"/>
      </w:divBdr>
      <w:divsChild>
        <w:div w:id="237983097">
          <w:marLeft w:val="0"/>
          <w:marRight w:val="0"/>
          <w:marTop w:val="0"/>
          <w:marBottom w:val="0"/>
          <w:divBdr>
            <w:top w:val="none" w:sz="0" w:space="0" w:color="auto"/>
            <w:left w:val="none" w:sz="0" w:space="0" w:color="auto"/>
            <w:bottom w:val="none" w:sz="0" w:space="0" w:color="auto"/>
            <w:right w:val="none" w:sz="0" w:space="0" w:color="auto"/>
          </w:divBdr>
          <w:divsChild>
            <w:div w:id="2084990227">
              <w:marLeft w:val="0"/>
              <w:marRight w:val="0"/>
              <w:marTop w:val="0"/>
              <w:marBottom w:val="0"/>
              <w:divBdr>
                <w:top w:val="none" w:sz="0" w:space="0" w:color="auto"/>
                <w:left w:val="none" w:sz="0" w:space="0" w:color="auto"/>
                <w:bottom w:val="none" w:sz="0" w:space="0" w:color="auto"/>
                <w:right w:val="none" w:sz="0" w:space="0" w:color="auto"/>
              </w:divBdr>
              <w:divsChild>
                <w:div w:id="75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5604">
          <w:marLeft w:val="0"/>
          <w:marRight w:val="0"/>
          <w:marTop w:val="0"/>
          <w:marBottom w:val="0"/>
          <w:divBdr>
            <w:top w:val="none" w:sz="0" w:space="0" w:color="auto"/>
            <w:left w:val="none" w:sz="0" w:space="0" w:color="auto"/>
            <w:bottom w:val="none" w:sz="0" w:space="0" w:color="auto"/>
            <w:right w:val="none" w:sz="0" w:space="0" w:color="auto"/>
          </w:divBdr>
          <w:divsChild>
            <w:div w:id="941187808">
              <w:marLeft w:val="0"/>
              <w:marRight w:val="0"/>
              <w:marTop w:val="0"/>
              <w:marBottom w:val="0"/>
              <w:divBdr>
                <w:top w:val="none" w:sz="0" w:space="0" w:color="auto"/>
                <w:left w:val="none" w:sz="0" w:space="0" w:color="auto"/>
                <w:bottom w:val="none" w:sz="0" w:space="0" w:color="auto"/>
                <w:right w:val="none" w:sz="0" w:space="0" w:color="auto"/>
              </w:divBdr>
              <w:divsChild>
                <w:div w:id="686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1501">
      <w:bodyDiv w:val="1"/>
      <w:marLeft w:val="0"/>
      <w:marRight w:val="0"/>
      <w:marTop w:val="0"/>
      <w:marBottom w:val="0"/>
      <w:divBdr>
        <w:top w:val="none" w:sz="0" w:space="0" w:color="auto"/>
        <w:left w:val="none" w:sz="0" w:space="0" w:color="auto"/>
        <w:bottom w:val="none" w:sz="0" w:space="0" w:color="auto"/>
        <w:right w:val="none" w:sz="0" w:space="0" w:color="auto"/>
      </w:divBdr>
    </w:div>
    <w:div w:id="1113087614">
      <w:bodyDiv w:val="1"/>
      <w:marLeft w:val="0"/>
      <w:marRight w:val="0"/>
      <w:marTop w:val="0"/>
      <w:marBottom w:val="0"/>
      <w:divBdr>
        <w:top w:val="none" w:sz="0" w:space="0" w:color="auto"/>
        <w:left w:val="none" w:sz="0" w:space="0" w:color="auto"/>
        <w:bottom w:val="none" w:sz="0" w:space="0" w:color="auto"/>
        <w:right w:val="none" w:sz="0" w:space="0" w:color="auto"/>
      </w:divBdr>
    </w:div>
    <w:div w:id="1129014640">
      <w:bodyDiv w:val="1"/>
      <w:marLeft w:val="0"/>
      <w:marRight w:val="0"/>
      <w:marTop w:val="0"/>
      <w:marBottom w:val="0"/>
      <w:divBdr>
        <w:top w:val="none" w:sz="0" w:space="0" w:color="auto"/>
        <w:left w:val="none" w:sz="0" w:space="0" w:color="auto"/>
        <w:bottom w:val="none" w:sz="0" w:space="0" w:color="auto"/>
        <w:right w:val="none" w:sz="0" w:space="0" w:color="auto"/>
      </w:divBdr>
      <w:divsChild>
        <w:div w:id="1412698345">
          <w:marLeft w:val="0"/>
          <w:marRight w:val="0"/>
          <w:marTop w:val="0"/>
          <w:marBottom w:val="0"/>
          <w:divBdr>
            <w:top w:val="none" w:sz="0" w:space="0" w:color="auto"/>
            <w:left w:val="none" w:sz="0" w:space="0" w:color="auto"/>
            <w:bottom w:val="none" w:sz="0" w:space="0" w:color="auto"/>
            <w:right w:val="none" w:sz="0" w:space="0" w:color="auto"/>
          </w:divBdr>
          <w:divsChild>
            <w:div w:id="1461456542">
              <w:marLeft w:val="0"/>
              <w:marRight w:val="0"/>
              <w:marTop w:val="0"/>
              <w:marBottom w:val="0"/>
              <w:divBdr>
                <w:top w:val="none" w:sz="0" w:space="0" w:color="auto"/>
                <w:left w:val="none" w:sz="0" w:space="0" w:color="auto"/>
                <w:bottom w:val="none" w:sz="0" w:space="0" w:color="auto"/>
                <w:right w:val="none" w:sz="0" w:space="0" w:color="auto"/>
              </w:divBdr>
              <w:divsChild>
                <w:div w:id="1398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6733">
      <w:bodyDiv w:val="1"/>
      <w:marLeft w:val="0"/>
      <w:marRight w:val="0"/>
      <w:marTop w:val="0"/>
      <w:marBottom w:val="0"/>
      <w:divBdr>
        <w:top w:val="none" w:sz="0" w:space="0" w:color="auto"/>
        <w:left w:val="none" w:sz="0" w:space="0" w:color="auto"/>
        <w:bottom w:val="none" w:sz="0" w:space="0" w:color="auto"/>
        <w:right w:val="none" w:sz="0" w:space="0" w:color="auto"/>
      </w:divBdr>
    </w:div>
    <w:div w:id="1266037722">
      <w:bodyDiv w:val="1"/>
      <w:marLeft w:val="0"/>
      <w:marRight w:val="0"/>
      <w:marTop w:val="0"/>
      <w:marBottom w:val="0"/>
      <w:divBdr>
        <w:top w:val="none" w:sz="0" w:space="0" w:color="auto"/>
        <w:left w:val="none" w:sz="0" w:space="0" w:color="auto"/>
        <w:bottom w:val="none" w:sz="0" w:space="0" w:color="auto"/>
        <w:right w:val="none" w:sz="0" w:space="0" w:color="auto"/>
      </w:divBdr>
    </w:div>
    <w:div w:id="1431311687">
      <w:bodyDiv w:val="1"/>
      <w:marLeft w:val="0"/>
      <w:marRight w:val="0"/>
      <w:marTop w:val="0"/>
      <w:marBottom w:val="0"/>
      <w:divBdr>
        <w:top w:val="none" w:sz="0" w:space="0" w:color="auto"/>
        <w:left w:val="none" w:sz="0" w:space="0" w:color="auto"/>
        <w:bottom w:val="none" w:sz="0" w:space="0" w:color="auto"/>
        <w:right w:val="none" w:sz="0" w:space="0" w:color="auto"/>
      </w:divBdr>
    </w:div>
    <w:div w:id="1453010676">
      <w:bodyDiv w:val="1"/>
      <w:marLeft w:val="0"/>
      <w:marRight w:val="0"/>
      <w:marTop w:val="0"/>
      <w:marBottom w:val="0"/>
      <w:divBdr>
        <w:top w:val="none" w:sz="0" w:space="0" w:color="auto"/>
        <w:left w:val="none" w:sz="0" w:space="0" w:color="auto"/>
        <w:bottom w:val="none" w:sz="0" w:space="0" w:color="auto"/>
        <w:right w:val="none" w:sz="0" w:space="0" w:color="auto"/>
      </w:divBdr>
    </w:div>
    <w:div w:id="1559514868">
      <w:bodyDiv w:val="1"/>
      <w:marLeft w:val="0"/>
      <w:marRight w:val="0"/>
      <w:marTop w:val="0"/>
      <w:marBottom w:val="0"/>
      <w:divBdr>
        <w:top w:val="none" w:sz="0" w:space="0" w:color="auto"/>
        <w:left w:val="none" w:sz="0" w:space="0" w:color="auto"/>
        <w:bottom w:val="none" w:sz="0" w:space="0" w:color="auto"/>
        <w:right w:val="none" w:sz="0" w:space="0" w:color="auto"/>
      </w:divBdr>
    </w:div>
    <w:div w:id="1629162105">
      <w:bodyDiv w:val="1"/>
      <w:marLeft w:val="0"/>
      <w:marRight w:val="0"/>
      <w:marTop w:val="0"/>
      <w:marBottom w:val="0"/>
      <w:divBdr>
        <w:top w:val="none" w:sz="0" w:space="0" w:color="auto"/>
        <w:left w:val="none" w:sz="0" w:space="0" w:color="auto"/>
        <w:bottom w:val="none" w:sz="0" w:space="0" w:color="auto"/>
        <w:right w:val="none" w:sz="0" w:space="0" w:color="auto"/>
      </w:divBdr>
    </w:div>
    <w:div w:id="1664772795">
      <w:bodyDiv w:val="1"/>
      <w:marLeft w:val="0"/>
      <w:marRight w:val="0"/>
      <w:marTop w:val="0"/>
      <w:marBottom w:val="0"/>
      <w:divBdr>
        <w:top w:val="none" w:sz="0" w:space="0" w:color="auto"/>
        <w:left w:val="none" w:sz="0" w:space="0" w:color="auto"/>
        <w:bottom w:val="none" w:sz="0" w:space="0" w:color="auto"/>
        <w:right w:val="none" w:sz="0" w:space="0" w:color="auto"/>
      </w:divBdr>
    </w:div>
    <w:div w:id="1688021884">
      <w:bodyDiv w:val="1"/>
      <w:marLeft w:val="0"/>
      <w:marRight w:val="0"/>
      <w:marTop w:val="0"/>
      <w:marBottom w:val="0"/>
      <w:divBdr>
        <w:top w:val="none" w:sz="0" w:space="0" w:color="auto"/>
        <w:left w:val="none" w:sz="0" w:space="0" w:color="auto"/>
        <w:bottom w:val="none" w:sz="0" w:space="0" w:color="auto"/>
        <w:right w:val="none" w:sz="0" w:space="0" w:color="auto"/>
      </w:divBdr>
    </w:div>
    <w:div w:id="1741708925">
      <w:bodyDiv w:val="1"/>
      <w:marLeft w:val="0"/>
      <w:marRight w:val="0"/>
      <w:marTop w:val="0"/>
      <w:marBottom w:val="0"/>
      <w:divBdr>
        <w:top w:val="none" w:sz="0" w:space="0" w:color="auto"/>
        <w:left w:val="none" w:sz="0" w:space="0" w:color="auto"/>
        <w:bottom w:val="none" w:sz="0" w:space="0" w:color="auto"/>
        <w:right w:val="none" w:sz="0" w:space="0" w:color="auto"/>
      </w:divBdr>
    </w:div>
    <w:div w:id="1746877988">
      <w:bodyDiv w:val="1"/>
      <w:marLeft w:val="0"/>
      <w:marRight w:val="0"/>
      <w:marTop w:val="0"/>
      <w:marBottom w:val="0"/>
      <w:divBdr>
        <w:top w:val="none" w:sz="0" w:space="0" w:color="auto"/>
        <w:left w:val="none" w:sz="0" w:space="0" w:color="auto"/>
        <w:bottom w:val="none" w:sz="0" w:space="0" w:color="auto"/>
        <w:right w:val="none" w:sz="0" w:space="0" w:color="auto"/>
      </w:divBdr>
    </w:div>
    <w:div w:id="1749691915">
      <w:bodyDiv w:val="1"/>
      <w:marLeft w:val="0"/>
      <w:marRight w:val="0"/>
      <w:marTop w:val="0"/>
      <w:marBottom w:val="0"/>
      <w:divBdr>
        <w:top w:val="none" w:sz="0" w:space="0" w:color="auto"/>
        <w:left w:val="none" w:sz="0" w:space="0" w:color="auto"/>
        <w:bottom w:val="none" w:sz="0" w:space="0" w:color="auto"/>
        <w:right w:val="none" w:sz="0" w:space="0" w:color="auto"/>
      </w:divBdr>
    </w:div>
    <w:div w:id="1761755801">
      <w:bodyDiv w:val="1"/>
      <w:marLeft w:val="0"/>
      <w:marRight w:val="0"/>
      <w:marTop w:val="0"/>
      <w:marBottom w:val="0"/>
      <w:divBdr>
        <w:top w:val="none" w:sz="0" w:space="0" w:color="auto"/>
        <w:left w:val="none" w:sz="0" w:space="0" w:color="auto"/>
        <w:bottom w:val="none" w:sz="0" w:space="0" w:color="auto"/>
        <w:right w:val="none" w:sz="0" w:space="0" w:color="auto"/>
      </w:divBdr>
      <w:divsChild>
        <w:div w:id="1151867248">
          <w:marLeft w:val="0"/>
          <w:marRight w:val="0"/>
          <w:marTop w:val="0"/>
          <w:marBottom w:val="0"/>
          <w:divBdr>
            <w:top w:val="none" w:sz="0" w:space="0" w:color="auto"/>
            <w:left w:val="none" w:sz="0" w:space="0" w:color="auto"/>
            <w:bottom w:val="none" w:sz="0" w:space="0" w:color="auto"/>
            <w:right w:val="none" w:sz="0" w:space="0" w:color="auto"/>
          </w:divBdr>
          <w:divsChild>
            <w:div w:id="61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519">
      <w:bodyDiv w:val="1"/>
      <w:marLeft w:val="0"/>
      <w:marRight w:val="0"/>
      <w:marTop w:val="0"/>
      <w:marBottom w:val="0"/>
      <w:divBdr>
        <w:top w:val="none" w:sz="0" w:space="0" w:color="auto"/>
        <w:left w:val="none" w:sz="0" w:space="0" w:color="auto"/>
        <w:bottom w:val="none" w:sz="0" w:space="0" w:color="auto"/>
        <w:right w:val="none" w:sz="0" w:space="0" w:color="auto"/>
      </w:divBdr>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
    <w:div w:id="1877307082">
      <w:bodyDiv w:val="1"/>
      <w:marLeft w:val="0"/>
      <w:marRight w:val="0"/>
      <w:marTop w:val="0"/>
      <w:marBottom w:val="0"/>
      <w:divBdr>
        <w:top w:val="none" w:sz="0" w:space="0" w:color="auto"/>
        <w:left w:val="none" w:sz="0" w:space="0" w:color="auto"/>
        <w:bottom w:val="none" w:sz="0" w:space="0" w:color="auto"/>
        <w:right w:val="none" w:sz="0" w:space="0" w:color="auto"/>
      </w:divBdr>
    </w:div>
    <w:div w:id="1886746447">
      <w:bodyDiv w:val="1"/>
      <w:marLeft w:val="0"/>
      <w:marRight w:val="0"/>
      <w:marTop w:val="0"/>
      <w:marBottom w:val="0"/>
      <w:divBdr>
        <w:top w:val="none" w:sz="0" w:space="0" w:color="auto"/>
        <w:left w:val="none" w:sz="0" w:space="0" w:color="auto"/>
        <w:bottom w:val="none" w:sz="0" w:space="0" w:color="auto"/>
        <w:right w:val="none" w:sz="0" w:space="0" w:color="auto"/>
      </w:divBdr>
    </w:div>
    <w:div w:id="1951081912">
      <w:bodyDiv w:val="1"/>
      <w:marLeft w:val="0"/>
      <w:marRight w:val="0"/>
      <w:marTop w:val="0"/>
      <w:marBottom w:val="0"/>
      <w:divBdr>
        <w:top w:val="none" w:sz="0" w:space="0" w:color="auto"/>
        <w:left w:val="none" w:sz="0" w:space="0" w:color="auto"/>
        <w:bottom w:val="none" w:sz="0" w:space="0" w:color="auto"/>
        <w:right w:val="none" w:sz="0" w:space="0" w:color="auto"/>
      </w:divBdr>
    </w:div>
    <w:div w:id="1984460260">
      <w:bodyDiv w:val="1"/>
      <w:marLeft w:val="0"/>
      <w:marRight w:val="0"/>
      <w:marTop w:val="0"/>
      <w:marBottom w:val="0"/>
      <w:divBdr>
        <w:top w:val="none" w:sz="0" w:space="0" w:color="auto"/>
        <w:left w:val="none" w:sz="0" w:space="0" w:color="auto"/>
        <w:bottom w:val="none" w:sz="0" w:space="0" w:color="auto"/>
        <w:right w:val="none" w:sz="0" w:space="0" w:color="auto"/>
      </w:divBdr>
    </w:div>
    <w:div w:id="2003925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Elements-Journalism-Newspeople-Completely-Updated/dp/0307346706" TargetMode="External"/><Relationship Id="rId14" Type="http://schemas.openxmlformats.org/officeDocument/2006/relationships/hyperlink" Target="http://pulitzercenter.org/education/global-health-journalism-powerful-tool-mph-students" TargetMode="External"/><Relationship Id="rId15" Type="http://schemas.openxmlformats.org/officeDocument/2006/relationships/hyperlink" Target="https://www-ncbi-nlm-nih-gov.ezproxy.bu.edu/pubmed/27542732" TargetMode="External"/><Relationship Id="rId16" Type="http://schemas.openxmlformats.org/officeDocument/2006/relationships/hyperlink" Target="Female%20Genital%20Mutilation%E2%80%94The%20Numbers%20Keep%20Rising." TargetMode="External"/><Relationship Id="rId17" Type="http://schemas.openxmlformats.org/officeDocument/2006/relationships/hyperlink" Target="http://pulitzercenter.org/reporting/female-genital-cutting-mali-portrait-traditional-practitioner" TargetMode="External"/><Relationship Id="rId18" Type="http://schemas.openxmlformats.org/officeDocument/2006/relationships/hyperlink" Target="https://www.theguardian.com/society/2016/apr/05/why-malians-must-forge-anti-fgm-feeling-themselves" TargetMode="External"/><Relationship Id="rId19" Type="http://schemas.openxmlformats.org/officeDocument/2006/relationships/hyperlink" Target="http://www.bu.edu/sph/2015/03/29/health-of-a-city-health-inequalities-in-boston-by-t-stops-a-pictorial-essay/" TargetMode="External"/><Relationship Id="rId50" Type="http://schemas.openxmlformats.org/officeDocument/2006/relationships/hyperlink" Target="https://www.nytimes.com/2015/10/13/health/mental-health-care-in-west-africa-is-often-a-product-of-luck.html?action=click&amp;contentCollection=Health&amp;module=RelatedCoverage&amp;region=Marginalia&amp;pgtype=article" TargetMode="External"/><Relationship Id="rId51" Type="http://schemas.openxmlformats.org/officeDocument/2006/relationships/hyperlink" Target="https://apps.bostonglobe.com/graphics/2015/11/strider/" TargetMode="External"/><Relationship Id="rId52" Type="http://schemas.openxmlformats.org/officeDocument/2006/relationships/hyperlink" Target="%E2%80%A2%09http://www.npr.org/sections/health-shots/2015/03/02/377569413/can-family-secrets-make-you-sick" TargetMode="External"/><Relationship Id="rId53" Type="http://schemas.openxmlformats.org/officeDocument/2006/relationships/hyperlink" Target="https://www.cdc.gov/violenceprevention/acestudy/index.html" TargetMode="External"/><Relationship Id="rId54" Type="http://schemas.openxmlformats.org/officeDocument/2006/relationships/hyperlink" Target="http://www.npr.org/2017/01/05/508408469/indias-community-approach-to-depression-tackles-treatment-shortage" TargetMode="External"/><Relationship Id="rId55" Type="http://schemas.openxmlformats.org/officeDocument/2006/relationships/hyperlink" Target="http://www.npr.org/sections/goatsandsoda/2017/01/05/508037801/when-theres-no-therapist-how-can-the-depressed-find-help" TargetMode="External"/><Relationship Id="rId56" Type="http://schemas.openxmlformats.org/officeDocument/2006/relationships/hyperlink" Target="Volume%20389,%20No.%2010065,%20p176%E2%80%93185,%2014%20January%202017" TargetMode="External"/><Relationship Id="rId57" Type="http://schemas.openxmlformats.org/officeDocument/2006/relationships/hyperlink" Target="https://www.samaritans.org/sites/default/files/kcfinder/files/Samaritans%20Media%20Guidelines%20UK%20Apr17_Final%20web%283%29.pdf" TargetMode="External"/><Relationship Id="rId58" Type="http://schemas.openxmlformats.org/officeDocument/2006/relationships/hyperlink" Target="https://www.centerforhealthjournalism.org/resources/lessons/reporting-ethically-childrens-physical-and-mental-health" TargetMode="External"/><Relationship Id="rId59" Type="http://schemas.openxmlformats.org/officeDocument/2006/relationships/hyperlink" Target="https://www.bu.edu/academics/policies/academic-conduct-code/" TargetMode="External"/><Relationship Id="rId40" Type="http://schemas.openxmlformats.org/officeDocument/2006/relationships/hyperlink" Target="http://www.northeastern.edu/storylab/sp17/we-the-people-of-recovery-road/" TargetMode="External"/><Relationship Id="rId41" Type="http://schemas.openxmlformats.org/officeDocument/2006/relationships/hyperlink" Target="https://theconversation.com/humanizing-the-heroin-epidemic-a-photo-essay-56412" TargetMode="External"/><Relationship Id="rId42" Type="http://schemas.openxmlformats.org/officeDocument/2006/relationships/hyperlink" Target="http://www.amjmed.com/article/S0002-9343(14)00770-0/abstract" TargetMode="External"/><Relationship Id="rId43" Type="http://schemas.openxmlformats.org/officeDocument/2006/relationships/hyperlink" Target="http://articles.latimes.com/1997/nov/16/news/mn-54454" TargetMode="External"/><Relationship Id="rId44" Type="http://schemas.openxmlformats.org/officeDocument/2006/relationships/hyperlink" Target="http://archives.cjr.org/feature/are_we_journalists_first.php" TargetMode="External"/><Relationship Id="rId45" Type="http://schemas.openxmlformats.org/officeDocument/2006/relationships/hyperlink" Target="https://www.poynter.org/2002/a-journey-through-the-ethical-minefield/1537/" TargetMode="External"/><Relationship Id="rId46" Type="http://schemas.openxmlformats.org/officeDocument/2006/relationships/hyperlink" Target="https://apps.bostonglobe.com/spotlight/the-desperate-and-the-dead/" TargetMode="External"/><Relationship Id="rId47" Type="http://schemas.openxmlformats.org/officeDocument/2006/relationships/hyperlink" Target="https://www.nytimes.com/video/health/100000003764816/praying-for-a-cure.html?action=click&amp;contentCollection=Health&amp;module=RelatedCoverage&amp;region=Marginalia&amp;pgtype=article" TargetMode="External"/><Relationship Id="rId48" Type="http://schemas.openxmlformats.org/officeDocument/2006/relationships/hyperlink" Target="https://www.nytimes.com/2015/10/12/health/the-chains-of-mental-illness-in-west-africa.html" TargetMode="External"/><Relationship Id="rId49" Type="http://schemas.openxmlformats.org/officeDocument/2006/relationships/hyperlink" Target="https://www.nytimes.com/2015/10/12/health/photographing-mental-illness-with-sensitivity.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onohue@bu.edu" TargetMode="External"/><Relationship Id="rId6" Type="http://schemas.openxmlformats.org/officeDocument/2006/relationships/hyperlink" Target="mailto:jenbeard@bu.edu" TargetMode="External"/><Relationship Id="rId7" Type="http://schemas.openxmlformats.org/officeDocument/2006/relationships/hyperlink" Target="https://www.globalhealthnow.org/" TargetMode="External"/><Relationship Id="rId8" Type="http://schemas.openxmlformats.org/officeDocument/2006/relationships/hyperlink" Target="http://www.npr.org/sections/goatsandsoda/" TargetMode="External"/><Relationship Id="rId9" Type="http://schemas.openxmlformats.org/officeDocument/2006/relationships/hyperlink" Target="https://www.amazon.com/Telling-True-Stories-Nonfiction-Foundation/dp/0452287553" TargetMode="External"/><Relationship Id="rId30" Type="http://schemas.openxmlformats.org/officeDocument/2006/relationships/hyperlink" Target="https://www.theatlantic.com/science/archive/2016/10/how-one-man-was-wrongly-blamed-for-bringing-aids-to-america/505412/" TargetMode="External"/><Relationship Id="rId31" Type="http://schemas.openxmlformats.org/officeDocument/2006/relationships/hyperlink" Target="http://www.npr.org/sections/health-shots/2016/10/26/498876985/mystery-solved-how-hiv-came-to-the-u-s" TargetMode="External"/><Relationship Id="rId32" Type="http://schemas.openxmlformats.org/officeDocument/2006/relationships/hyperlink" Target="http://www.nature.com/nature/journal/v539/n7627/full/nature19827.html?foxtrotcallback=true" TargetMode="External"/><Relationship Id="rId33" Type="http://schemas.openxmlformats.org/officeDocument/2006/relationships/hyperlink" Target="http://www.newyorker.com/magazine/2017/06/05/the-addicts-next-door" TargetMode="External"/><Relationship Id="rId34" Type="http://schemas.openxmlformats.org/officeDocument/2006/relationships/hyperlink" Target="http://chasingthescream.com/how-much-do-you-really-know-about-the-drug-war/" TargetMode="External"/><Relationship Id="rId35" Type="http://schemas.openxmlformats.org/officeDocument/2006/relationships/hyperlink" Target="http://www.npr.org/sections/parallels/2017/04/18/524380027/in-portugal-drug-use-is-treated-as-a-medical-issue-not-a-crime" TargetMode="External"/><Relationship Id="rId36" Type="http://schemas.openxmlformats.org/officeDocument/2006/relationships/hyperlink" Target="http://pulitzercenter.org/reporting/ending-war-afghanistan-therapist" TargetMode="External"/><Relationship Id="rId37" Type="http://schemas.openxmlformats.org/officeDocument/2006/relationships/hyperlink" Target="https://apps.bostonglobe.com/graphics/2016/07/methadone-mile/" TargetMode="External"/><Relationship Id="rId38" Type="http://schemas.openxmlformats.org/officeDocument/2006/relationships/hyperlink" Target="http://www.wbur.org/commonhealth/2016/05/13/opioids-methadone-mile-boston" TargetMode="External"/><Relationship Id="rId39" Type="http://schemas.openxmlformats.org/officeDocument/2006/relationships/hyperlink" Target="https://www.youtube.com/watch?v=IT4MSAZGYa4" TargetMode="External"/><Relationship Id="rId20" Type="http://schemas.openxmlformats.org/officeDocument/2006/relationships/hyperlink" Target="https://www-ncbi-nlm-nih-gov.ezproxy.bu.edu/pubmed/25392474" TargetMode="External"/><Relationship Id="rId21" Type="http://schemas.openxmlformats.org/officeDocument/2006/relationships/hyperlink" Target="https://www.vanityfair.com/news/1988/07/aids-outbreak-africa" TargetMode="External"/><Relationship Id="rId22" Type="http://schemas.openxmlformats.org/officeDocument/2006/relationships/hyperlink" Target="http://pulitzercenter.org/reporting/pulitzer-center-launches-end-aids" TargetMode="External"/><Relationship Id="rId23" Type="http://schemas.openxmlformats.org/officeDocument/2006/relationships/hyperlink" Target="https://itunes.apple.com/us/book/to-end-aids/id1160979806?mt=11" TargetMode="External"/><Relationship Id="rId24" Type="http://schemas.openxmlformats.org/officeDocument/2006/relationships/hyperlink" Target="http://www.pbs.org/newshour/bb/despite-advances-lingering-challenges-global-fight-aids/" TargetMode="External"/><Relationship Id="rId25" Type="http://schemas.openxmlformats.org/officeDocument/2006/relationships/hyperlink" Target="http://www.hivmediaguide.org.au/media-tool-kit/principles-reporting-hiv-and-aids/" TargetMode="External"/><Relationship Id="rId26" Type="http://schemas.openxmlformats.org/officeDocument/2006/relationships/hyperlink" Target="https://tonic.vice.com/en_us/article/exvqak/the-worlds-most-at-risk-women-wont-accept-the-best-hiv-protection" TargetMode="External"/><Relationship Id="rId27" Type="http://schemas.openxmlformats.org/officeDocument/2006/relationships/hyperlink" Target="http://www.npr.org/sections/goatsandsoda/2016/03/26/471765424/love-loss-and-beauty-pageants-inside-a-cuban-hiv-sanitarium" TargetMode="External"/><Relationship Id="rId28" Type="http://schemas.openxmlformats.org/officeDocument/2006/relationships/hyperlink" Target="http://www.pbs.org/newshour/features/end-of-aids/" TargetMode="External"/><Relationship Id="rId29" Type="http://schemas.openxmlformats.org/officeDocument/2006/relationships/hyperlink" Target="https://www.amazon.com/s/ref=sr_1_4_hso_sc_smartcategory_1?sf=fr&amp;rh=n%3A283155%2Ck%3Aand+the+band+played+on&amp;keywords=and+the+band+played+on&amp;ie=UTF8&amp;qid=1501876224&amp;sr=8-4-acs"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www.amazon.com/Spillover-Animal-Infections-Human-Pandemic/dp/0393346617/ref=sr_1_1?s=books&amp;ie=UTF8&amp;qid=1501806310&amp;sr=1-1&amp;keywords=spillover" TargetMode="External"/><Relationship Id="rId11" Type="http://schemas.openxmlformats.org/officeDocument/2006/relationships/hyperlink" Target="https://www.amazon.com/s/ref=sr_1_4_hso_sc_smartcategory_1?sf=fr&amp;rh=n%3A283155%2Ck%3Aand+the+band+played+on&amp;keywords=and+the+band+played+on&amp;ie=UTF8&amp;qid=1501876224&amp;sr=8-4-acs" TargetMode="External"/><Relationship Id="rId12" Type="http://schemas.openxmlformats.org/officeDocument/2006/relationships/hyperlink" Target="https://www.amazon.com/Reality-Radio-Documentary-association-University/dp/0807871028/ref=sr_1_1?ie=UTF8&amp;qid=1501807764&amp;sr=8-1&amp;keywords=reality+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5238</Words>
  <Characters>29862</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Beard</dc:creator>
  <cp:keywords/>
  <dc:description/>
  <cp:lastModifiedBy>Jennifer Beard</cp:lastModifiedBy>
  <cp:revision>3</cp:revision>
  <cp:lastPrinted>2017-08-03T16:56:00Z</cp:lastPrinted>
  <dcterms:created xsi:type="dcterms:W3CDTF">2017-08-12T03:56:00Z</dcterms:created>
  <dcterms:modified xsi:type="dcterms:W3CDTF">2017-08-12T05:47:00Z</dcterms:modified>
</cp:coreProperties>
</file>