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25DE" w14:textId="04D70EE8" w:rsidR="001B3F8F" w:rsidRPr="001B3F8F" w:rsidRDefault="001B3F8F" w:rsidP="001B3F8F">
      <w:r w:rsidRPr="001B3F8F">
        <w:rPr>
          <w:rFonts w:ascii="Arial" w:hAnsi="Arial" w:cs="Arial"/>
          <w:b/>
          <w:noProof/>
          <w:color w:val="595959" w:themeColor="text1" w:themeTint="A6"/>
        </w:rPr>
        <mc:AlternateContent>
          <mc:Choice Requires="wps">
            <w:drawing>
              <wp:anchor distT="45720" distB="45720" distL="114300" distR="114300" simplePos="0" relativeHeight="251659264" behindDoc="0" locked="0" layoutInCell="1" allowOverlap="1" wp14:anchorId="19E1D79F" wp14:editId="2FC8C153">
                <wp:simplePos x="0" y="0"/>
                <wp:positionH relativeFrom="column">
                  <wp:posOffset>-198120</wp:posOffset>
                </wp:positionH>
                <wp:positionV relativeFrom="paragraph">
                  <wp:posOffset>164465</wp:posOffset>
                </wp:positionV>
                <wp:extent cx="6659880" cy="1404620"/>
                <wp:effectExtent l="0" t="0" r="2667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04620"/>
                        </a:xfrm>
                        <a:prstGeom prst="rect">
                          <a:avLst/>
                        </a:prstGeom>
                        <a:solidFill>
                          <a:srgbClr val="FFFFFF"/>
                        </a:solidFill>
                        <a:ln w="9525">
                          <a:solidFill>
                            <a:srgbClr val="000000"/>
                          </a:solidFill>
                          <a:miter lim="800000"/>
                          <a:headEnd/>
                          <a:tailEnd/>
                        </a:ln>
                      </wps:spPr>
                      <wps:txbx>
                        <w:txbxContent>
                          <w:p w14:paraId="567F99FD" w14:textId="77777777" w:rsidR="00F764E7"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w:t>
                            </w:r>
                          </w:p>
                          <w:p w14:paraId="7AB5AB16" w14:textId="27BB462B" w:rsidR="001B3F8F" w:rsidRDefault="001B3F8F">
                            <w:r>
                              <w:t xml:space="preserve">Questions? </w:t>
                            </w:r>
                            <w:hyperlink r:id="rId11" w:history="1">
                              <w:r w:rsidRPr="00E85C13">
                                <w:rPr>
                                  <w:rStyle w:val="Hyperlink"/>
                                </w:rPr>
                                <w:t>trainingmanager@bu.edu</w:t>
                              </w:r>
                            </w:hyperlink>
                            <w:r>
                              <w:t xml:space="preserve"> or Karla Todd,</w:t>
                            </w:r>
                            <w:r w:rsidR="0050159A">
                              <w:t xml:space="preserve"> Senior</w:t>
                            </w:r>
                            <w:r>
                              <w:t xml:space="preserve"> Program Manager, </w:t>
                            </w:r>
                            <w:hyperlink r:id="rId12" w:history="1">
                              <w:r w:rsidRPr="00E85C13">
                                <w:rPr>
                                  <w:rStyle w:val="Hyperlink"/>
                                </w:rPr>
                                <w:t>toddks@bu.edu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1D79F" id="_x0000_t202" coordsize="21600,21600" o:spt="202" path="m,l,21600r21600,l21600,xe">
                <v:stroke joinstyle="miter"/>
                <v:path gradientshapeok="t" o:connecttype="rect"/>
              </v:shapetype>
              <v:shape id="Text Box 2" o:spid="_x0000_s1026" type="#_x0000_t202" style="position:absolute;margin-left:-15.6pt;margin-top:12.95pt;width:5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">
                <v:textbox style="mso-fit-shape-to-text:t">
                  <w:txbxContent>
                    <w:p w14:paraId="567F99FD" w14:textId="77777777" w:rsidR="00F764E7"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w:t>
                      </w:r>
                    </w:p>
                    <w:p w14:paraId="7AB5AB16" w14:textId="27BB462B" w:rsidR="001B3F8F" w:rsidRDefault="001B3F8F">
                      <w:r>
                        <w:t xml:space="preserve">Questions? </w:t>
                      </w:r>
                      <w:hyperlink r:id="rId13" w:history="1">
                        <w:r w:rsidRPr="00E85C13">
                          <w:rPr>
                            <w:rStyle w:val="Hyperlink"/>
                          </w:rPr>
                          <w:t>trainingmanager@bu.edu</w:t>
                        </w:r>
                      </w:hyperlink>
                      <w:r>
                        <w:t xml:space="preserve"> or Karla Todd,</w:t>
                      </w:r>
                      <w:r w:rsidR="0050159A">
                        <w:t xml:space="preserve"> Senior</w:t>
                      </w:r>
                      <w:r>
                        <w:t xml:space="preserve"> Program Manager, </w:t>
                      </w:r>
                      <w:hyperlink r:id="rId14" w:history="1">
                        <w:r w:rsidRPr="00E85C13">
                          <w:rPr>
                            <w:rStyle w:val="Hyperlink"/>
                          </w:rPr>
                          <w:t>toddks@bu.edu</w:t>
                        </w:r>
                      </w:hyperlink>
                    </w:p>
                  </w:txbxContent>
                </v:textbox>
              </v:shape>
            </w:pict>
          </mc:Fallback>
        </mc:AlternateContent>
      </w:r>
    </w:p>
    <w:p w14:paraId="08C3EA89" w14:textId="222A0136" w:rsidR="001B3F8F" w:rsidRDefault="001B3F8F" w:rsidP="001B3F8F"/>
    <w:p w14:paraId="407D325C" w14:textId="77777777" w:rsidR="001B3F8F" w:rsidRDefault="001B3F8F" w:rsidP="001B3F8F"/>
    <w:p w14:paraId="7EB93FFD" w14:textId="77777777" w:rsidR="001B3F8F" w:rsidRPr="001B3F8F" w:rsidRDefault="001B3F8F" w:rsidP="001B3F8F"/>
    <w:p w14:paraId="3567D928" w14:textId="77777777" w:rsidR="00F764E7" w:rsidRDefault="00F764E7" w:rsidP="00941009">
      <w:pPr>
        <w:pStyle w:val="Heading1"/>
        <w:pBdr>
          <w:bottom w:val="single" w:sz="4" w:space="1" w:color="auto"/>
        </w:pBdr>
        <w:spacing w:before="0" w:after="240"/>
        <w:jc w:val="center"/>
        <w:rPr>
          <w:rFonts w:ascii="Arial" w:hAnsi="Arial" w:cs="Arial"/>
          <w:b/>
          <w:color w:val="595959" w:themeColor="text1" w:themeTint="A6"/>
        </w:rPr>
      </w:pPr>
    </w:p>
    <w:p w14:paraId="517102DD" w14:textId="410D46F4" w:rsidR="00356170" w:rsidRPr="00356170" w:rsidRDefault="00E239A1" w:rsidP="00941009">
      <w:pPr>
        <w:pStyle w:val="Heading1"/>
        <w:pBdr>
          <w:bottom w:val="single" w:sz="4" w:space="1" w:color="auto"/>
        </w:pBdr>
        <w:spacing w:before="0" w:after="240"/>
        <w:jc w:val="center"/>
        <w:rPr>
          <w:rFonts w:ascii="Arial" w:hAnsi="Arial" w:cs="Arial"/>
          <w:b/>
          <w:color w:val="595959" w:themeColor="text1" w:themeTint="A6"/>
        </w:rPr>
      </w:pPr>
      <w:r>
        <w:rPr>
          <w:rFonts w:ascii="Arial" w:hAnsi="Arial" w:cs="Arial"/>
          <w:b/>
          <w:color w:val="595959" w:themeColor="text1" w:themeTint="A6"/>
        </w:rPr>
        <w:t>Roadmap</w:t>
      </w:r>
      <w:r w:rsidR="00356170" w:rsidRPr="00356170">
        <w:rPr>
          <w:rFonts w:ascii="Arial" w:hAnsi="Arial" w:cs="Arial"/>
          <w:b/>
          <w:color w:val="595959" w:themeColor="text1" w:themeTint="A6"/>
        </w:rPr>
        <w:t xml:space="preserve"> to Create the Course Shell</w:t>
      </w:r>
    </w:p>
    <w:p w14:paraId="3F6C83E9" w14:textId="77777777" w:rsidR="00F764E7" w:rsidRDefault="00F764E7" w:rsidP="006D7292">
      <w:pPr>
        <w:rPr>
          <w:rFonts w:ascii="Arial" w:eastAsia="Arial" w:hAnsi="Arial" w:cs="Arial"/>
          <w:b/>
          <w:sz w:val="24"/>
          <w:szCs w:val="24"/>
        </w:rPr>
      </w:pPr>
    </w:p>
    <w:p w14:paraId="3F147C98" w14:textId="0B290333" w:rsidR="006D7292" w:rsidRPr="006D7292" w:rsidRDefault="00DC6DD3" w:rsidP="006D7292">
      <w:pPr>
        <w:rPr>
          <w:rFonts w:ascii="Arial" w:eastAsia="Arial" w:hAnsi="Arial" w:cs="Arial"/>
          <w:b/>
          <w:sz w:val="24"/>
          <w:szCs w:val="24"/>
        </w:rPr>
      </w:pPr>
      <w:r w:rsidRPr="006D7292">
        <w:rPr>
          <w:rFonts w:ascii="Arial" w:eastAsia="Arial" w:hAnsi="Arial" w:cs="Arial"/>
          <w:b/>
          <w:sz w:val="24"/>
          <w:szCs w:val="24"/>
        </w:rPr>
        <w:t>Choose modality: (delete the ones you are not using, add question if you are not sure</w:t>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Pr="006D7292">
        <w:rPr>
          <w:rFonts w:ascii="Arial" w:eastAsia="Arial" w:hAnsi="Arial" w:cs="Arial"/>
          <w:b/>
          <w:sz w:val="24"/>
          <w:szCs w:val="24"/>
        </w:rPr>
        <w:t>)</w:t>
      </w:r>
    </w:p>
    <w:p w14:paraId="62B4A0FE" w14:textId="77777777" w:rsidR="006D7292" w:rsidRPr="006D7292" w:rsidRDefault="006D7292" w:rsidP="006D7292">
      <w:pPr>
        <w:spacing w:after="0"/>
        <w:rPr>
          <w:rFonts w:ascii="Arial" w:eastAsia="Arial" w:hAnsi="Arial" w:cs="Arial"/>
          <w:sz w:val="24"/>
          <w:szCs w:val="24"/>
        </w:rPr>
      </w:pPr>
      <w:r w:rsidRPr="006D7292">
        <w:rPr>
          <w:rFonts w:ascii="Arial" w:eastAsia="Arial" w:hAnsi="Arial" w:cs="Arial"/>
          <w:sz w:val="24"/>
          <w:szCs w:val="24"/>
        </w:rPr>
        <w:t>Self-Paced</w:t>
      </w:r>
    </w:p>
    <w:p w14:paraId="3C0A83B9" w14:textId="5ED3140A" w:rsidR="00DC6DD3" w:rsidRPr="006D7292" w:rsidRDefault="00DC6DD3" w:rsidP="006D7292">
      <w:pPr>
        <w:spacing w:after="0"/>
        <w:rPr>
          <w:rFonts w:ascii="Arial" w:eastAsia="Arial" w:hAnsi="Arial" w:cs="Arial"/>
          <w:sz w:val="24"/>
          <w:szCs w:val="24"/>
        </w:rPr>
      </w:pPr>
      <w:r w:rsidRPr="006D7292">
        <w:rPr>
          <w:rFonts w:ascii="Arial" w:eastAsia="Arial" w:hAnsi="Arial" w:cs="Arial"/>
          <w:sz w:val="24"/>
          <w:szCs w:val="24"/>
        </w:rPr>
        <w:t>Webinar (or recorded video)</w:t>
      </w:r>
    </w:p>
    <w:p w14:paraId="74F31B50" w14:textId="29424CD9" w:rsidR="00DC6DD3" w:rsidRPr="006D7292" w:rsidRDefault="00416BE7" w:rsidP="006D7292">
      <w:pPr>
        <w:spacing w:after="0"/>
        <w:rPr>
          <w:rFonts w:ascii="Arial" w:eastAsia="Arial" w:hAnsi="Arial" w:cs="Arial"/>
          <w:sz w:val="24"/>
          <w:szCs w:val="24"/>
        </w:rPr>
      </w:pPr>
      <w:r>
        <w:rPr>
          <w:rFonts w:ascii="Arial" w:eastAsia="Arial" w:hAnsi="Arial" w:cs="Arial"/>
          <w:sz w:val="24"/>
          <w:szCs w:val="24"/>
        </w:rPr>
        <w:t>Live Interactive</w:t>
      </w:r>
    </w:p>
    <w:p w14:paraId="0AE318C4" w14:textId="510CBAB4" w:rsidR="00DC6DD3" w:rsidRPr="006D7292" w:rsidRDefault="00416BE7" w:rsidP="006D7292">
      <w:pPr>
        <w:spacing w:after="0"/>
        <w:rPr>
          <w:rFonts w:ascii="Arial" w:eastAsia="Arial" w:hAnsi="Arial" w:cs="Arial"/>
          <w:sz w:val="24"/>
          <w:szCs w:val="24"/>
        </w:rPr>
      </w:pPr>
      <w:r>
        <w:rPr>
          <w:rFonts w:ascii="Arial" w:eastAsia="Arial" w:hAnsi="Arial" w:cs="Arial"/>
          <w:sz w:val="24"/>
          <w:szCs w:val="24"/>
        </w:rPr>
        <w:t>Cohort</w:t>
      </w:r>
    </w:p>
    <w:p w14:paraId="4EC1A02D" w14:textId="6E9D2C57" w:rsidR="00DC6DD3" w:rsidRPr="006D7292" w:rsidRDefault="00416BE7" w:rsidP="006D7292">
      <w:pPr>
        <w:spacing w:after="0"/>
        <w:rPr>
          <w:rFonts w:ascii="Arial" w:eastAsia="Arial" w:hAnsi="Arial" w:cs="Arial"/>
          <w:sz w:val="24"/>
          <w:szCs w:val="24"/>
        </w:rPr>
      </w:pPr>
      <w:r>
        <w:rPr>
          <w:rFonts w:ascii="Arial" w:eastAsia="Arial" w:hAnsi="Arial" w:cs="Arial"/>
          <w:sz w:val="24"/>
          <w:szCs w:val="24"/>
        </w:rPr>
        <w:t>Resources</w:t>
      </w:r>
    </w:p>
    <w:p w14:paraId="5840BFAE" w14:textId="40334D4B" w:rsidR="006D7292" w:rsidRDefault="006D7292" w:rsidP="006D7292">
      <w:pPr>
        <w:rPr>
          <w:rFonts w:ascii="Arial" w:eastAsia="Arial" w:hAnsi="Arial" w:cs="Arial"/>
          <w:b/>
          <w:sz w:val="24"/>
          <w:szCs w:val="24"/>
        </w:rPr>
      </w:pPr>
    </w:p>
    <w:p w14:paraId="06236B5E" w14:textId="0A1EBCE1" w:rsidR="009A3252" w:rsidRPr="006D7292" w:rsidRDefault="009A3252" w:rsidP="006D7292">
      <w:pPr>
        <w:rPr>
          <w:rFonts w:ascii="Arial" w:eastAsia="Arial" w:hAnsi="Arial" w:cs="Arial"/>
          <w:b/>
          <w:sz w:val="24"/>
          <w:szCs w:val="24"/>
        </w:rPr>
      </w:pPr>
      <w:r w:rsidRPr="006D7292">
        <w:rPr>
          <w:rFonts w:ascii="Arial" w:eastAsia="Arial" w:hAnsi="Arial" w:cs="Arial"/>
          <w:b/>
          <w:sz w:val="24"/>
          <w:szCs w:val="24"/>
        </w:rPr>
        <w:t>Title</w:t>
      </w:r>
      <w:r w:rsidR="001B3F8F" w:rsidRPr="006D7292">
        <w:rPr>
          <w:rFonts w:ascii="Arial" w:eastAsia="Arial" w:hAnsi="Arial" w:cs="Arial"/>
          <w:b/>
          <w:sz w:val="24"/>
          <w:szCs w:val="24"/>
        </w:rPr>
        <w:t xml:space="preserve"> of Series (if applicable)</w:t>
      </w:r>
      <w:r w:rsidRPr="006D7292">
        <w:rPr>
          <w:rFonts w:ascii="Arial" w:eastAsia="Arial" w:hAnsi="Arial" w:cs="Arial"/>
          <w:b/>
          <w:sz w:val="24"/>
          <w:szCs w:val="24"/>
        </w:rPr>
        <w:t xml:space="preserve">: </w:t>
      </w:r>
    </w:p>
    <w:p w14:paraId="4B239612" w14:textId="2C1EA24E" w:rsidR="00262915" w:rsidRPr="009A3252" w:rsidRDefault="00262915" w:rsidP="009A3252">
      <w:pPr>
        <w:pStyle w:val="ListParagraph"/>
        <w:ind w:left="360"/>
        <w:rPr>
          <w:rFonts w:ascii="Arial" w:eastAsia="Arial" w:hAnsi="Arial" w:cs="Arial"/>
          <w:sz w:val="24"/>
          <w:szCs w:val="24"/>
        </w:rPr>
      </w:pPr>
    </w:p>
    <w:p w14:paraId="3AC8D0B2" w14:textId="4EC01C76" w:rsidR="009A3252" w:rsidRPr="006D7292" w:rsidRDefault="001B3F8F" w:rsidP="006D7292">
      <w:pPr>
        <w:rPr>
          <w:rFonts w:ascii="Arial" w:eastAsia="Arial" w:hAnsi="Arial" w:cs="Arial"/>
          <w:b/>
          <w:bCs/>
          <w:sz w:val="24"/>
          <w:szCs w:val="24"/>
        </w:rPr>
      </w:pPr>
      <w:r w:rsidRPr="006D7292">
        <w:rPr>
          <w:rFonts w:ascii="Arial" w:eastAsia="Arial" w:hAnsi="Arial" w:cs="Arial"/>
          <w:b/>
          <w:bCs/>
          <w:sz w:val="24"/>
          <w:szCs w:val="24"/>
        </w:rPr>
        <w:t xml:space="preserve">Title of Individual training/webinar: </w:t>
      </w:r>
    </w:p>
    <w:p w14:paraId="3164FBDB" w14:textId="77777777" w:rsidR="006D7292" w:rsidRDefault="006D7292" w:rsidP="006D7292">
      <w:pPr>
        <w:rPr>
          <w:rFonts w:ascii="Arial" w:eastAsia="Arial" w:hAnsi="Arial" w:cs="Arial"/>
          <w:b/>
          <w:sz w:val="24"/>
          <w:szCs w:val="24"/>
        </w:rPr>
      </w:pPr>
    </w:p>
    <w:p w14:paraId="17609133" w14:textId="0388C7C8" w:rsidR="009A3252" w:rsidRPr="001727BA" w:rsidRDefault="001B3F8F" w:rsidP="006D7292">
      <w:pPr>
        <w:rPr>
          <w:rFonts w:ascii="Arial" w:eastAsia="Arial" w:hAnsi="Arial" w:cs="Arial"/>
          <w:b/>
          <w:sz w:val="24"/>
          <w:szCs w:val="24"/>
        </w:rPr>
      </w:pPr>
      <w:r>
        <w:rPr>
          <w:rFonts w:ascii="Arial" w:eastAsia="Arial" w:hAnsi="Arial" w:cs="Arial"/>
          <w:b/>
          <w:sz w:val="24"/>
          <w:szCs w:val="24"/>
        </w:rPr>
        <w:t xml:space="preserve">Date, Day, Beginning </w:t>
      </w:r>
      <w:r w:rsidR="009A3252" w:rsidRPr="001727BA">
        <w:rPr>
          <w:rFonts w:ascii="Arial" w:eastAsia="Arial" w:hAnsi="Arial" w:cs="Arial"/>
          <w:b/>
          <w:sz w:val="24"/>
          <w:szCs w:val="24"/>
        </w:rPr>
        <w:t>Time</w:t>
      </w:r>
      <w:r>
        <w:rPr>
          <w:rFonts w:ascii="Arial" w:eastAsia="Arial" w:hAnsi="Arial" w:cs="Arial"/>
          <w:b/>
          <w:sz w:val="24"/>
          <w:szCs w:val="24"/>
        </w:rPr>
        <w:t>, Ending Time</w:t>
      </w:r>
      <w:r w:rsidR="006D7292" w:rsidRPr="003752D6">
        <w:rPr>
          <w:rFonts w:ascii="Arial" w:eastAsia="Arial" w:hAnsi="Arial" w:cs="Arial"/>
          <w:b/>
          <w:sz w:val="24"/>
          <w:szCs w:val="24"/>
        </w:rPr>
        <w:t>, Time Zone</w:t>
      </w:r>
      <w:r w:rsidR="009A3252" w:rsidRPr="003752D6">
        <w:rPr>
          <w:rFonts w:ascii="Arial" w:eastAsia="Arial" w:hAnsi="Arial" w:cs="Arial"/>
          <w:b/>
          <w:sz w:val="24"/>
          <w:szCs w:val="24"/>
        </w:rPr>
        <w:t>:</w:t>
      </w:r>
    </w:p>
    <w:p w14:paraId="374C45D1" w14:textId="540878A6" w:rsidR="0069588B" w:rsidRDefault="001B3F8F" w:rsidP="006D7292">
      <w:pPr>
        <w:rPr>
          <w:rFonts w:ascii="Arial" w:eastAsia="Arial" w:hAnsi="Arial" w:cs="Arial"/>
          <w:sz w:val="24"/>
          <w:szCs w:val="24"/>
        </w:rPr>
      </w:pPr>
      <w:r>
        <w:rPr>
          <w:rFonts w:ascii="Arial" w:eastAsia="Arial" w:hAnsi="Arial" w:cs="Arial"/>
          <w:sz w:val="24"/>
          <w:szCs w:val="24"/>
        </w:rPr>
        <w:t>(If part of a series, please list all times, if possible after 12noon ET</w:t>
      </w:r>
      <w:r w:rsidR="00124638">
        <w:rPr>
          <w:rFonts w:ascii="Arial" w:eastAsia="Arial" w:hAnsi="Arial" w:cs="Arial"/>
          <w:sz w:val="24"/>
          <w:szCs w:val="24"/>
        </w:rPr>
        <w:t xml:space="preserve"> to accommodate West coast</w:t>
      </w:r>
      <w:r>
        <w:rPr>
          <w:rFonts w:ascii="Arial" w:eastAsia="Arial" w:hAnsi="Arial" w:cs="Arial"/>
          <w:sz w:val="24"/>
          <w:szCs w:val="24"/>
        </w:rPr>
        <w:t>)</w:t>
      </w:r>
    </w:p>
    <w:p w14:paraId="0B20C741" w14:textId="77777777" w:rsidR="006D7292" w:rsidRDefault="006D7292" w:rsidP="006D7292">
      <w:pPr>
        <w:rPr>
          <w:rFonts w:ascii="Arial" w:eastAsia="Arial" w:hAnsi="Arial" w:cs="Arial"/>
          <w:b/>
          <w:sz w:val="24"/>
          <w:szCs w:val="24"/>
        </w:rPr>
      </w:pPr>
    </w:p>
    <w:p w14:paraId="2588F204" w14:textId="23452760" w:rsidR="006D7292" w:rsidRDefault="00B14B4D" w:rsidP="006D7292">
      <w:pPr>
        <w:rPr>
          <w:rFonts w:ascii="Arial" w:eastAsia="Arial" w:hAnsi="Arial" w:cs="Arial"/>
          <w:b/>
          <w:sz w:val="24"/>
          <w:szCs w:val="24"/>
        </w:rPr>
      </w:pPr>
      <w:r w:rsidRPr="00B14B4D">
        <w:rPr>
          <w:rFonts w:ascii="Arial" w:eastAsia="Arial" w:hAnsi="Arial" w:cs="Arial"/>
          <w:b/>
          <w:sz w:val="24"/>
          <w:szCs w:val="24"/>
        </w:rPr>
        <w:t xml:space="preserve">Note if applicable: </w:t>
      </w:r>
    </w:p>
    <w:p w14:paraId="552D293D" w14:textId="33141C28" w:rsidR="009A3252" w:rsidRPr="00F764E7" w:rsidRDefault="00B14B4D" w:rsidP="00576C27">
      <w:pPr>
        <w:rPr>
          <w:rFonts w:ascii="Arial" w:eastAsia="Arial" w:hAnsi="Arial" w:cs="Arial"/>
          <w:bCs/>
          <w:i/>
          <w:iCs/>
          <w:sz w:val="24"/>
          <w:szCs w:val="24"/>
        </w:rPr>
      </w:pPr>
      <w:r w:rsidRPr="00F764E7">
        <w:rPr>
          <w:rFonts w:ascii="Arial" w:eastAsia="Arial" w:hAnsi="Arial" w:cs="Arial"/>
          <w:bCs/>
          <w:i/>
          <w:iCs/>
          <w:sz w:val="24"/>
          <w:szCs w:val="24"/>
        </w:rPr>
        <w:t>Examples:</w:t>
      </w:r>
    </w:p>
    <w:p w14:paraId="6C8307EE" w14:textId="3DDD2704" w:rsidR="00B14B4D" w:rsidRPr="00B14B4D" w:rsidRDefault="00B14B4D" w:rsidP="00576C27">
      <w:pPr>
        <w:rPr>
          <w:rFonts w:ascii="Arial" w:eastAsia="Arial" w:hAnsi="Arial" w:cs="Arial"/>
          <w:sz w:val="24"/>
          <w:szCs w:val="24"/>
        </w:rPr>
      </w:pPr>
      <w:r w:rsidRPr="00B14B4D">
        <w:rPr>
          <w:rFonts w:ascii="Arial" w:eastAsia="Arial" w:hAnsi="Arial" w:cs="Arial"/>
          <w:sz w:val="24"/>
          <w:szCs w:val="24"/>
        </w:rPr>
        <w:t>*This course is available to only to pre-selected participants from the Boston Public Health Commission.</w:t>
      </w:r>
    </w:p>
    <w:p w14:paraId="5134EC67" w14:textId="7EEC7D6A" w:rsidR="00217E44" w:rsidRPr="003752D6" w:rsidRDefault="00B14B4D" w:rsidP="00576C27">
      <w:pPr>
        <w:rPr>
          <w:rFonts w:ascii="Arial" w:eastAsia="Arial" w:hAnsi="Arial" w:cs="Arial"/>
          <w:bCs/>
          <w:sz w:val="24"/>
          <w:szCs w:val="24"/>
        </w:rPr>
      </w:pPr>
      <w:r w:rsidRPr="00B14B4D">
        <w:rPr>
          <w:rFonts w:ascii="Arial" w:eastAsia="Arial" w:hAnsi="Arial" w:cs="Arial"/>
          <w:bCs/>
          <w:sz w:val="24"/>
          <w:szCs w:val="24"/>
        </w:rPr>
        <w:t>*The materials herein are only available to accepted Health Equity Interns.</w:t>
      </w:r>
    </w:p>
    <w:p w14:paraId="6F41FD9C" w14:textId="77777777" w:rsidR="00F764E7" w:rsidRDefault="00F764E7" w:rsidP="00576C27">
      <w:pPr>
        <w:rPr>
          <w:rFonts w:ascii="Arial" w:hAnsi="Arial" w:cs="Arial"/>
          <w:b/>
          <w:sz w:val="24"/>
          <w:szCs w:val="24"/>
        </w:rPr>
      </w:pPr>
    </w:p>
    <w:p w14:paraId="403DA178" w14:textId="77777777" w:rsidR="003752D6" w:rsidRDefault="003752D6" w:rsidP="00576C27">
      <w:pPr>
        <w:rPr>
          <w:rFonts w:ascii="Arial" w:hAnsi="Arial" w:cs="Arial"/>
          <w:b/>
          <w:sz w:val="24"/>
          <w:szCs w:val="24"/>
        </w:rPr>
      </w:pPr>
    </w:p>
    <w:p w14:paraId="1F888DEA" w14:textId="51944591" w:rsidR="00356170" w:rsidRDefault="00356170" w:rsidP="00576C27">
      <w:pPr>
        <w:rPr>
          <w:rFonts w:ascii="Arial" w:hAnsi="Arial" w:cs="Arial"/>
          <w:sz w:val="24"/>
          <w:szCs w:val="24"/>
        </w:rPr>
      </w:pPr>
      <w:r w:rsidRPr="001727BA">
        <w:rPr>
          <w:rFonts w:ascii="Arial" w:hAnsi="Arial" w:cs="Arial"/>
          <w:b/>
          <w:sz w:val="24"/>
          <w:szCs w:val="24"/>
        </w:rPr>
        <w:lastRenderedPageBreak/>
        <w:t>Image</w:t>
      </w:r>
      <w:r w:rsidRPr="00F81506">
        <w:rPr>
          <w:rFonts w:ascii="Arial" w:hAnsi="Arial" w:cs="Arial"/>
          <w:sz w:val="24"/>
          <w:szCs w:val="24"/>
        </w:rPr>
        <w:t xml:space="preserve"> associated with the course (</w:t>
      </w:r>
      <w:r w:rsidR="001B3F8F">
        <w:rPr>
          <w:rFonts w:ascii="Arial" w:hAnsi="Arial" w:cs="Arial"/>
          <w:sz w:val="24"/>
          <w:szCs w:val="24"/>
        </w:rPr>
        <w:t>that represents the idea or the audience</w:t>
      </w:r>
      <w:r w:rsidRPr="00F81506">
        <w:rPr>
          <w:rFonts w:ascii="Arial" w:hAnsi="Arial" w:cs="Arial"/>
          <w:sz w:val="24"/>
          <w:szCs w:val="24"/>
        </w:rPr>
        <w:t>)</w:t>
      </w:r>
    </w:p>
    <w:p w14:paraId="00FDEB65" w14:textId="0DD2A912" w:rsidR="001B3F8F" w:rsidRPr="00F764E7" w:rsidRDefault="001B3F8F" w:rsidP="00F764E7">
      <w:pPr>
        <w:rPr>
          <w:rFonts w:ascii="Arial" w:hAnsi="Arial" w:cs="Arial"/>
          <w:bCs/>
          <w:i/>
          <w:iCs/>
          <w:sz w:val="20"/>
          <w:szCs w:val="20"/>
        </w:rPr>
      </w:pPr>
      <w:r w:rsidRPr="00F764E7">
        <w:rPr>
          <w:rFonts w:ascii="Arial" w:hAnsi="Arial" w:cs="Arial"/>
          <w:bCs/>
          <w:i/>
          <w:iCs/>
          <w:sz w:val="20"/>
          <w:szCs w:val="20"/>
        </w:rPr>
        <w:t>(If you do not have access to stock photography, you may submit without a photo</w:t>
      </w:r>
      <w:r w:rsidR="006D7292" w:rsidRPr="00F764E7">
        <w:rPr>
          <w:rFonts w:ascii="Arial" w:hAnsi="Arial" w:cs="Arial"/>
          <w:bCs/>
          <w:i/>
          <w:iCs/>
          <w:sz w:val="20"/>
          <w:szCs w:val="20"/>
        </w:rPr>
        <w:t xml:space="preserve"> and</w:t>
      </w:r>
      <w:r w:rsidRPr="00F764E7">
        <w:rPr>
          <w:rFonts w:ascii="Arial" w:hAnsi="Arial" w:cs="Arial"/>
          <w:bCs/>
          <w:i/>
          <w:iCs/>
          <w:sz w:val="20"/>
          <w:szCs w:val="20"/>
        </w:rPr>
        <w:t xml:space="preserve"> type in suggestions for images</w:t>
      </w:r>
      <w:r w:rsidR="00F764E7">
        <w:rPr>
          <w:rFonts w:ascii="Arial" w:hAnsi="Arial" w:cs="Arial"/>
          <w:bCs/>
          <w:i/>
          <w:iCs/>
          <w:sz w:val="20"/>
          <w:szCs w:val="20"/>
        </w:rPr>
        <w:t>.</w:t>
      </w:r>
      <w:r w:rsidRPr="00F764E7">
        <w:rPr>
          <w:rFonts w:ascii="Arial" w:hAnsi="Arial" w:cs="Arial"/>
          <w:bCs/>
          <w:i/>
          <w:iCs/>
          <w:sz w:val="20"/>
          <w:szCs w:val="20"/>
        </w:rPr>
        <w:t>)</w:t>
      </w:r>
    </w:p>
    <w:p w14:paraId="3B7194E4" w14:textId="65D56058" w:rsidR="00B0359A" w:rsidRDefault="00B0359A" w:rsidP="00D3053B">
      <w:pPr>
        <w:rPr>
          <w:rFonts w:ascii="Arial" w:eastAsia="Arial" w:hAnsi="Arial" w:cs="Arial"/>
          <w:sz w:val="24"/>
          <w:szCs w:val="24"/>
        </w:rPr>
      </w:pPr>
    </w:p>
    <w:p w14:paraId="54ACCC61" w14:textId="3F747B4F" w:rsidR="00B0359A" w:rsidRDefault="1CD9A6F8" w:rsidP="00B0359A">
      <w:pPr>
        <w:rPr>
          <w:rFonts w:ascii="Arial" w:eastAsia="Arial" w:hAnsi="Arial" w:cs="Arial"/>
          <w:sz w:val="24"/>
          <w:szCs w:val="24"/>
        </w:rPr>
      </w:pPr>
      <w:r w:rsidRPr="00D3053B">
        <w:rPr>
          <w:rFonts w:ascii="Arial" w:eastAsia="Arial" w:hAnsi="Arial" w:cs="Arial"/>
          <w:sz w:val="24"/>
          <w:szCs w:val="24"/>
        </w:rPr>
        <w:t xml:space="preserve">One </w:t>
      </w:r>
      <w:r w:rsidRPr="001727BA">
        <w:rPr>
          <w:rFonts w:ascii="Arial" w:eastAsia="Arial" w:hAnsi="Arial" w:cs="Arial"/>
          <w:b/>
          <w:sz w:val="24"/>
          <w:szCs w:val="24"/>
        </w:rPr>
        <w:t>compelling question</w:t>
      </w:r>
      <w:r w:rsidRPr="00D3053B">
        <w:rPr>
          <w:rFonts w:ascii="Arial" w:eastAsia="Arial" w:hAnsi="Arial" w:cs="Arial"/>
          <w:sz w:val="24"/>
          <w:szCs w:val="24"/>
        </w:rPr>
        <w:t xml:space="preserve"> to intrigue the learner to take the course</w:t>
      </w:r>
    </w:p>
    <w:p w14:paraId="3A913A9F" w14:textId="65ACDD98" w:rsidR="00B0359A" w:rsidRPr="00F764E7" w:rsidRDefault="001B3F8F" w:rsidP="001B3F8F">
      <w:pPr>
        <w:rPr>
          <w:rFonts w:ascii="Arial" w:eastAsia="Arial" w:hAnsi="Arial" w:cs="Arial"/>
          <w:sz w:val="24"/>
          <w:szCs w:val="24"/>
        </w:rPr>
      </w:pPr>
      <w:r>
        <w:rPr>
          <w:rFonts w:ascii="Arial" w:eastAsia="Arial" w:hAnsi="Arial" w:cs="Arial"/>
          <w:sz w:val="24"/>
          <w:szCs w:val="24"/>
        </w:rPr>
        <w:t>(One for each part of series.)</w:t>
      </w:r>
    </w:p>
    <w:p w14:paraId="3CC8241A" w14:textId="28E093B0" w:rsidR="002D5B64" w:rsidRDefault="002D5B64" w:rsidP="00A67DDB">
      <w:pPr>
        <w:rPr>
          <w:rFonts w:ascii="Arial" w:eastAsia="Arial" w:hAnsi="Arial" w:cs="Arial"/>
          <w:b/>
          <w:sz w:val="24"/>
          <w:szCs w:val="24"/>
        </w:rPr>
      </w:pPr>
    </w:p>
    <w:p w14:paraId="7092D804" w14:textId="651DD3E2" w:rsidR="00356170" w:rsidRDefault="1CD9A6F8" w:rsidP="00A67DDB">
      <w:pPr>
        <w:rPr>
          <w:rFonts w:ascii="Arial" w:eastAsia="Arial" w:hAnsi="Arial" w:cs="Arial"/>
          <w:sz w:val="24"/>
          <w:szCs w:val="24"/>
          <w:highlight w:val="yellow"/>
        </w:rPr>
      </w:pPr>
      <w:r w:rsidRPr="00A67DDB">
        <w:rPr>
          <w:rFonts w:ascii="Arial" w:eastAsia="Arial" w:hAnsi="Arial" w:cs="Arial"/>
          <w:b/>
          <w:sz w:val="24"/>
          <w:szCs w:val="24"/>
        </w:rPr>
        <w:t>Headshot</w:t>
      </w:r>
      <w:r w:rsidRPr="00A67DDB">
        <w:rPr>
          <w:rFonts w:ascii="Arial" w:eastAsia="Arial" w:hAnsi="Arial" w:cs="Arial"/>
          <w:sz w:val="24"/>
          <w:szCs w:val="24"/>
        </w:rPr>
        <w:t xml:space="preserve"> of instructors/subject matter experts (also on the course description page</w:t>
      </w:r>
      <w:r w:rsidRPr="008865B2">
        <w:rPr>
          <w:rFonts w:ascii="Arial" w:eastAsia="Arial" w:hAnsi="Arial" w:cs="Arial"/>
          <w:sz w:val="24"/>
          <w:szCs w:val="24"/>
        </w:rPr>
        <w:t xml:space="preserve">). </w:t>
      </w:r>
      <w:r w:rsidRPr="00A67DDB">
        <w:rPr>
          <w:rFonts w:ascii="Arial" w:eastAsia="Arial" w:hAnsi="Arial" w:cs="Arial"/>
          <w:sz w:val="24"/>
          <w:szCs w:val="24"/>
          <w:highlight w:val="yellow"/>
        </w:rPr>
        <w:t xml:space="preserve"> </w:t>
      </w:r>
    </w:p>
    <w:p w14:paraId="0AAA90B5" w14:textId="72E6E1B1" w:rsidR="000E0A2F" w:rsidRDefault="000E0A2F" w:rsidP="008865B2">
      <w:pPr>
        <w:rPr>
          <w:rFonts w:ascii="Arial" w:hAnsi="Arial" w:cs="Arial"/>
          <w:sz w:val="24"/>
          <w:szCs w:val="24"/>
          <w:highlight w:val="yellow"/>
        </w:rPr>
      </w:pPr>
    </w:p>
    <w:p w14:paraId="1E6D49CD" w14:textId="13E0818A" w:rsidR="00597136" w:rsidRPr="008865B2" w:rsidRDefault="001104EA" w:rsidP="008865B2">
      <w:pPr>
        <w:rPr>
          <w:rFonts w:ascii="Arial" w:hAnsi="Arial" w:cs="Arial"/>
          <w:sz w:val="24"/>
          <w:szCs w:val="24"/>
          <w:highlight w:val="yellow"/>
        </w:rPr>
      </w:pPr>
      <w:r w:rsidRPr="001104EA">
        <w:rPr>
          <w:rFonts w:ascii="Arial" w:hAnsi="Arial" w:cs="Arial"/>
          <w:b/>
          <w:sz w:val="24"/>
          <w:szCs w:val="24"/>
        </w:rPr>
        <w:t>Instructor/SME bios</w:t>
      </w:r>
      <w:r>
        <w:rPr>
          <w:rFonts w:ascii="Arial" w:hAnsi="Arial" w:cs="Arial"/>
          <w:sz w:val="24"/>
          <w:szCs w:val="24"/>
        </w:rPr>
        <w:t xml:space="preserve"> (for course description page, may be shortened to fit)</w:t>
      </w:r>
    </w:p>
    <w:p w14:paraId="151A7656" w14:textId="75D168D8" w:rsidR="008865B2" w:rsidRDefault="008865B2">
      <w:pPr>
        <w:rPr>
          <w:rFonts w:ascii="Calibri" w:eastAsia="Times New Roman" w:hAnsi="Calibri" w:cs="Calibri"/>
          <w:b/>
          <w:sz w:val="19"/>
          <w:szCs w:val="19"/>
        </w:rPr>
      </w:pPr>
    </w:p>
    <w:p w14:paraId="3B3D65CD" w14:textId="15FA9890" w:rsidR="001A06DE" w:rsidRPr="008865B2" w:rsidRDefault="00F764E7">
      <w:pPr>
        <w:rPr>
          <w:rFonts w:ascii="Arial" w:eastAsia="Arial" w:hAnsi="Arial" w:cs="Arial"/>
          <w:b/>
          <w:sz w:val="24"/>
          <w:szCs w:val="24"/>
        </w:rPr>
      </w:pPr>
      <w:r w:rsidRPr="003752D6">
        <w:rPr>
          <w:rFonts w:ascii="Arial" w:eastAsia="Arial" w:hAnsi="Arial" w:cs="Arial"/>
          <w:b/>
          <w:sz w:val="24"/>
          <w:szCs w:val="24"/>
        </w:rPr>
        <w:t xml:space="preserve">Event </w:t>
      </w:r>
      <w:r w:rsidR="00576C27" w:rsidRPr="003752D6">
        <w:rPr>
          <w:rFonts w:ascii="Arial" w:eastAsia="Arial" w:hAnsi="Arial" w:cs="Arial"/>
          <w:b/>
          <w:sz w:val="24"/>
          <w:szCs w:val="24"/>
        </w:rPr>
        <w:t xml:space="preserve">Description </w:t>
      </w:r>
      <w:r w:rsidR="008865B2" w:rsidRPr="003752D6">
        <w:rPr>
          <w:rFonts w:ascii="Arial" w:eastAsia="Arial" w:hAnsi="Arial" w:cs="Arial"/>
          <w:b/>
          <w:sz w:val="24"/>
          <w:szCs w:val="24"/>
        </w:rPr>
        <w:t>(usually 2-3 sentences)</w:t>
      </w:r>
      <w:r w:rsidR="001A06DE" w:rsidRPr="003752D6">
        <w:rPr>
          <w:rFonts w:ascii="Arial" w:eastAsia="Arial" w:hAnsi="Arial" w:cs="Arial"/>
          <w:b/>
          <w:sz w:val="24"/>
          <w:szCs w:val="24"/>
        </w:rPr>
        <w:t>:</w:t>
      </w:r>
    </w:p>
    <w:p w14:paraId="7E1E1A4A" w14:textId="33BE0A0E" w:rsidR="008865B2" w:rsidRDefault="008865B2">
      <w:pPr>
        <w:rPr>
          <w:rFonts w:ascii="Arial" w:eastAsia="Arial" w:hAnsi="Arial" w:cs="Arial"/>
          <w:sz w:val="24"/>
          <w:szCs w:val="24"/>
        </w:rPr>
      </w:pPr>
    </w:p>
    <w:p w14:paraId="1C947BE7" w14:textId="77777777" w:rsidR="00F764E7" w:rsidRDefault="00F764E7">
      <w:pPr>
        <w:rPr>
          <w:rFonts w:ascii="Arial" w:eastAsia="Arial" w:hAnsi="Arial" w:cs="Arial"/>
          <w:sz w:val="24"/>
          <w:szCs w:val="24"/>
        </w:rPr>
      </w:pPr>
    </w:p>
    <w:p w14:paraId="49E33729" w14:textId="53E06B56" w:rsidR="00B37DFC" w:rsidRDefault="00291A0D" w:rsidP="00D91BDD">
      <w:pPr>
        <w:rPr>
          <w:rFonts w:ascii="Arial" w:eastAsia="Arial" w:hAnsi="Arial" w:cs="Arial"/>
          <w:b/>
          <w:sz w:val="24"/>
          <w:szCs w:val="24"/>
        </w:rPr>
      </w:pPr>
      <w:r>
        <w:rPr>
          <w:rFonts w:ascii="Arial" w:eastAsia="Arial" w:hAnsi="Arial" w:cs="Arial"/>
          <w:b/>
          <w:sz w:val="24"/>
          <w:szCs w:val="24"/>
        </w:rPr>
        <w:t>What You’ll Learn: &lt;</w:t>
      </w:r>
      <w:r w:rsidR="00D91BDD">
        <w:rPr>
          <w:rFonts w:ascii="Arial" w:eastAsia="Arial" w:hAnsi="Arial" w:cs="Arial"/>
          <w:b/>
          <w:sz w:val="24"/>
          <w:szCs w:val="24"/>
        </w:rPr>
        <w:t>Learning objectives</w:t>
      </w:r>
      <w:r w:rsidR="00597136">
        <w:rPr>
          <w:rFonts w:ascii="Arial" w:eastAsia="Arial" w:hAnsi="Arial" w:cs="Arial"/>
          <w:b/>
          <w:sz w:val="24"/>
          <w:szCs w:val="24"/>
        </w:rPr>
        <w:t xml:space="preserve"> (up to four)</w:t>
      </w:r>
      <w:r>
        <w:rPr>
          <w:rFonts w:ascii="Arial" w:eastAsia="Arial" w:hAnsi="Arial" w:cs="Arial"/>
          <w:b/>
          <w:sz w:val="24"/>
          <w:szCs w:val="24"/>
        </w:rPr>
        <w:t>&gt;</w:t>
      </w:r>
    </w:p>
    <w:p w14:paraId="06C5DE04" w14:textId="5840F255" w:rsidR="00B14B4D" w:rsidRPr="00B14B4D" w:rsidRDefault="00B14B4D" w:rsidP="00D91BDD">
      <w:pPr>
        <w:rPr>
          <w:rFonts w:ascii="Arial" w:eastAsia="Arial" w:hAnsi="Arial" w:cs="Arial"/>
          <w:sz w:val="24"/>
          <w:szCs w:val="24"/>
        </w:rPr>
      </w:pPr>
      <w:r w:rsidRPr="00B14B4D">
        <w:rPr>
          <w:rFonts w:ascii="Arial" w:eastAsia="Arial" w:hAnsi="Arial" w:cs="Arial"/>
          <w:sz w:val="24"/>
          <w:szCs w:val="24"/>
        </w:rPr>
        <w:t>At the end of the course, you will be able to:</w:t>
      </w:r>
    </w:p>
    <w:p w14:paraId="53072FBE" w14:textId="357DC6F7" w:rsidR="00597136" w:rsidRDefault="00597136" w:rsidP="00597136">
      <w:pPr>
        <w:pStyle w:val="ListParagraph"/>
        <w:numPr>
          <w:ilvl w:val="0"/>
          <w:numId w:val="17"/>
        </w:numPr>
      </w:pPr>
    </w:p>
    <w:p w14:paraId="55BF5C45" w14:textId="3546B3E5" w:rsidR="00597136" w:rsidRDefault="00597136" w:rsidP="00597136">
      <w:pPr>
        <w:pStyle w:val="ListParagraph"/>
        <w:numPr>
          <w:ilvl w:val="0"/>
          <w:numId w:val="17"/>
        </w:numPr>
      </w:pPr>
    </w:p>
    <w:p w14:paraId="0349B2C1" w14:textId="6058FB06" w:rsidR="00597136" w:rsidRPr="00217E44" w:rsidRDefault="00597136" w:rsidP="00D91BDD">
      <w:pPr>
        <w:rPr>
          <w:rFonts w:ascii="Arial" w:eastAsia="Arial" w:hAnsi="Arial" w:cs="Arial"/>
          <w:bCs/>
          <w:i/>
          <w:iCs/>
        </w:rPr>
      </w:pPr>
      <w:r w:rsidRPr="00217E44">
        <w:rPr>
          <w:rFonts w:ascii="Arial" w:eastAsia="Arial" w:hAnsi="Arial" w:cs="Arial"/>
          <w:bCs/>
          <w:i/>
          <w:iCs/>
        </w:rPr>
        <w:t xml:space="preserve">For tips on writing learning objectives, please visit: </w:t>
      </w:r>
    </w:p>
    <w:p w14:paraId="50A3087E" w14:textId="53788BA0" w:rsidR="00597136" w:rsidRPr="00597136" w:rsidRDefault="00597136" w:rsidP="00D91BDD">
      <w:pPr>
        <w:rPr>
          <w:rFonts w:ascii="Arial" w:eastAsia="Arial" w:hAnsi="Arial" w:cs="Arial"/>
          <w:b/>
          <w:sz w:val="20"/>
          <w:szCs w:val="20"/>
        </w:rPr>
      </w:pPr>
      <w:r w:rsidRPr="00597136">
        <w:rPr>
          <w:rFonts w:ascii="Arial" w:eastAsia="Arial" w:hAnsi="Arial" w:cs="Arial"/>
          <w:b/>
          <w:sz w:val="20"/>
          <w:szCs w:val="20"/>
        </w:rPr>
        <w:t>https://apha.confex.com/apha/learningobjectives.htm</w:t>
      </w:r>
    </w:p>
    <w:p w14:paraId="1E3D65D8" w14:textId="77777777" w:rsidR="00597136" w:rsidRPr="00597136" w:rsidRDefault="00597136" w:rsidP="004C4D28">
      <w:pPr>
        <w:rPr>
          <w:rFonts w:ascii="Arial" w:eastAsia="Arial" w:hAnsi="Arial" w:cs="Arial"/>
          <w:b/>
          <w:sz w:val="24"/>
          <w:szCs w:val="24"/>
        </w:rPr>
      </w:pPr>
    </w:p>
    <w:p w14:paraId="5EE3EA94" w14:textId="56654C79" w:rsidR="00BB0D54" w:rsidRDefault="004C4D28" w:rsidP="00124638">
      <w:pPr>
        <w:rPr>
          <w:rFonts w:ascii="Arial" w:eastAsia="Arial" w:hAnsi="Arial" w:cs="Arial"/>
          <w:sz w:val="24"/>
          <w:szCs w:val="24"/>
        </w:rPr>
      </w:pPr>
      <w:r w:rsidRPr="00597136">
        <w:rPr>
          <w:rFonts w:ascii="Arial" w:eastAsia="Arial" w:hAnsi="Arial" w:cs="Arial"/>
          <w:b/>
          <w:sz w:val="24"/>
          <w:szCs w:val="24"/>
        </w:rPr>
        <w:t>Additional Blurb</w:t>
      </w:r>
      <w:r w:rsidR="00124638">
        <w:rPr>
          <w:rFonts w:ascii="Arial" w:eastAsia="Arial" w:hAnsi="Arial" w:cs="Arial"/>
          <w:sz w:val="24"/>
          <w:szCs w:val="24"/>
        </w:rPr>
        <w:t xml:space="preserve"> (optional but preferred, m</w:t>
      </w:r>
      <w:r w:rsidR="00291A0D">
        <w:rPr>
          <w:rFonts w:ascii="Arial" w:eastAsia="Arial" w:hAnsi="Arial" w:cs="Arial"/>
          <w:sz w:val="24"/>
          <w:szCs w:val="24"/>
        </w:rPr>
        <w:t>ay</w:t>
      </w:r>
      <w:r w:rsidR="00597136">
        <w:rPr>
          <w:rFonts w:ascii="Arial" w:eastAsia="Arial" w:hAnsi="Arial" w:cs="Arial"/>
          <w:sz w:val="24"/>
          <w:szCs w:val="24"/>
        </w:rPr>
        <w:t>be used in marketing</w:t>
      </w:r>
      <w:r w:rsidR="00291A0D">
        <w:rPr>
          <w:rFonts w:ascii="Arial" w:eastAsia="Arial" w:hAnsi="Arial" w:cs="Arial"/>
          <w:sz w:val="24"/>
          <w:szCs w:val="24"/>
        </w:rPr>
        <w:t xml:space="preserve"> email, social media </w:t>
      </w:r>
      <w:r w:rsidR="00597136">
        <w:rPr>
          <w:rFonts w:ascii="Arial" w:eastAsia="Arial" w:hAnsi="Arial" w:cs="Arial"/>
          <w:sz w:val="24"/>
          <w:szCs w:val="24"/>
        </w:rPr>
        <w:t>or brochure)</w:t>
      </w:r>
      <w:r>
        <w:rPr>
          <w:rFonts w:ascii="Arial" w:eastAsia="Arial" w:hAnsi="Arial" w:cs="Arial"/>
          <w:sz w:val="24"/>
          <w:szCs w:val="24"/>
        </w:rPr>
        <w:t>:</w:t>
      </w:r>
    </w:p>
    <w:p w14:paraId="0733A882" w14:textId="77777777" w:rsidR="00F764E7" w:rsidRPr="00F764E7" w:rsidRDefault="00F764E7" w:rsidP="00124638">
      <w:pPr>
        <w:rPr>
          <w:rFonts w:ascii="Arial" w:eastAsia="Arial" w:hAnsi="Arial" w:cs="Arial"/>
          <w:sz w:val="24"/>
          <w:szCs w:val="24"/>
        </w:rPr>
      </w:pPr>
    </w:p>
    <w:p w14:paraId="1DEBAD2C" w14:textId="755F2A3A" w:rsidR="00BB0D54" w:rsidRDefault="00124638" w:rsidP="00124638">
      <w:pPr>
        <w:rPr>
          <w:rFonts w:ascii="Arial" w:eastAsia="Arial" w:hAnsi="Arial" w:cs="Arial"/>
          <w:sz w:val="24"/>
          <w:szCs w:val="24"/>
        </w:rPr>
      </w:pPr>
      <w:r>
        <w:rPr>
          <w:rFonts w:ascii="Arial" w:eastAsia="Arial" w:hAnsi="Arial" w:cs="Arial"/>
          <w:b/>
          <w:sz w:val="24"/>
          <w:szCs w:val="24"/>
        </w:rPr>
        <w:t>Logo of organization contracted with NEPHTC</w:t>
      </w:r>
    </w:p>
    <w:p w14:paraId="19E54AF9" w14:textId="541BE6AF" w:rsidR="000E0A2F" w:rsidRPr="003752D6" w:rsidRDefault="00124638" w:rsidP="00124638">
      <w:pPr>
        <w:rPr>
          <w:rFonts w:ascii="Arial" w:hAnsi="Arial" w:cs="Arial"/>
        </w:rPr>
      </w:pPr>
      <w:r w:rsidRPr="003752D6">
        <w:rPr>
          <w:rFonts w:ascii="Arial" w:eastAsia="Arial" w:hAnsi="Arial" w:cs="Arial"/>
        </w:rPr>
        <w:t xml:space="preserve">(all expert and organizational logos are not used in </w:t>
      </w:r>
      <w:r w:rsidR="00217E44" w:rsidRPr="003752D6">
        <w:rPr>
          <w:rFonts w:ascii="Arial" w:eastAsia="Arial" w:hAnsi="Arial" w:cs="Arial"/>
        </w:rPr>
        <w:t>all</w:t>
      </w:r>
      <w:r w:rsidRPr="003752D6">
        <w:rPr>
          <w:rFonts w:ascii="Arial" w:eastAsia="Arial" w:hAnsi="Arial" w:cs="Arial"/>
        </w:rPr>
        <w:t xml:space="preserve"> marketing, which is reserved for partnering organizations, </w:t>
      </w:r>
      <w:r w:rsidR="00BB0D54" w:rsidRPr="003752D6">
        <w:rPr>
          <w:rFonts w:ascii="Arial" w:eastAsia="Arial" w:hAnsi="Arial" w:cs="Arial"/>
        </w:rPr>
        <w:t>but</w:t>
      </w:r>
      <w:r w:rsidRPr="003752D6">
        <w:rPr>
          <w:rFonts w:ascii="Arial" w:eastAsia="Arial" w:hAnsi="Arial" w:cs="Arial"/>
        </w:rPr>
        <w:t xml:space="preserve"> may be used in acknowledgements or supplemental materials. Questions: toddks@bu.edu):</w:t>
      </w:r>
    </w:p>
    <w:tbl>
      <w:tblPr>
        <w:tblStyle w:val="TableGrid"/>
        <w:tblpPr w:leftFromText="180" w:rightFromText="180" w:vertAnchor="page" w:horzAnchor="margin" w:tblpY="2566"/>
        <w:tblW w:w="5000" w:type="pct"/>
        <w:tblLayout w:type="fixed"/>
        <w:tblCellMar>
          <w:left w:w="144" w:type="dxa"/>
          <w:right w:w="115" w:type="dxa"/>
        </w:tblCellMar>
        <w:tblLook w:val="04A0" w:firstRow="1" w:lastRow="0" w:firstColumn="1" w:lastColumn="0" w:noHBand="0" w:noVBand="1"/>
      </w:tblPr>
      <w:tblGrid>
        <w:gridCol w:w="2246"/>
        <w:gridCol w:w="7104"/>
      </w:tblGrid>
      <w:tr w:rsidR="000E0A2F" w:rsidRPr="00356170" w14:paraId="33ADACCC" w14:textId="77777777" w:rsidTr="00291A0D">
        <w:trPr>
          <w:trHeight w:val="530"/>
        </w:trPr>
        <w:tc>
          <w:tcPr>
            <w:tcW w:w="5000" w:type="pct"/>
            <w:gridSpan w:val="2"/>
            <w:vAlign w:val="center"/>
          </w:tcPr>
          <w:p w14:paraId="03E593F5" w14:textId="77777777" w:rsidR="000E0A2F" w:rsidRPr="00356170" w:rsidRDefault="000E0A2F" w:rsidP="00BF66F5">
            <w:pPr>
              <w:jc w:val="center"/>
              <w:rPr>
                <w:rFonts w:ascii="Arial" w:hAnsi="Arial" w:cs="Arial"/>
                <w:b/>
                <w:color w:val="595959" w:themeColor="text1" w:themeTint="A6"/>
                <w:sz w:val="24"/>
                <w:szCs w:val="24"/>
              </w:rPr>
            </w:pPr>
            <w:r w:rsidRPr="00356170">
              <w:rPr>
                <w:rFonts w:ascii="Arial" w:hAnsi="Arial" w:cs="Arial"/>
                <w:b/>
                <w:color w:val="595959" w:themeColor="text1" w:themeTint="A6"/>
                <w:sz w:val="24"/>
                <w:szCs w:val="24"/>
              </w:rPr>
              <w:lastRenderedPageBreak/>
              <w:t>Course Overview (appears as a box on the course description page)</w:t>
            </w:r>
          </w:p>
        </w:tc>
      </w:tr>
      <w:tr w:rsidR="000E0A2F" w:rsidRPr="00356170" w14:paraId="1E06441F" w14:textId="77777777" w:rsidTr="00291A0D">
        <w:tc>
          <w:tcPr>
            <w:tcW w:w="1201" w:type="pct"/>
          </w:tcPr>
          <w:p w14:paraId="39C5993D" w14:textId="77777777" w:rsidR="000E0A2F" w:rsidRPr="00356170" w:rsidRDefault="000E0A2F" w:rsidP="000E0A2F">
            <w:pPr>
              <w:rPr>
                <w:rFonts w:ascii="Arial" w:hAnsi="Arial" w:cs="Arial"/>
                <w:b/>
                <w:sz w:val="24"/>
                <w:szCs w:val="24"/>
              </w:rPr>
            </w:pPr>
            <w:r w:rsidRPr="00356170">
              <w:rPr>
                <w:rFonts w:ascii="Arial" w:hAnsi="Arial" w:cs="Arial"/>
                <w:b/>
                <w:sz w:val="24"/>
                <w:szCs w:val="24"/>
              </w:rPr>
              <w:t>Audience</w:t>
            </w:r>
          </w:p>
        </w:tc>
        <w:tc>
          <w:tcPr>
            <w:tcW w:w="3799" w:type="pct"/>
            <w:shd w:val="clear" w:color="auto" w:fill="auto"/>
          </w:tcPr>
          <w:p w14:paraId="60398CD6" w14:textId="774FF31F" w:rsidR="000E0A2F" w:rsidRPr="00607B83" w:rsidRDefault="00597136" w:rsidP="00D91BDD">
            <w:pPr>
              <w:rPr>
                <w:rFonts w:ascii="Arial" w:eastAsia="Arial" w:hAnsi="Arial" w:cs="Arial"/>
                <w:sz w:val="20"/>
                <w:szCs w:val="20"/>
              </w:rPr>
            </w:pPr>
            <w:r w:rsidRPr="00607B83">
              <w:rPr>
                <w:rFonts w:ascii="Arial" w:eastAsia="Arial" w:hAnsi="Arial" w:cs="Arial"/>
                <w:sz w:val="20"/>
                <w:szCs w:val="20"/>
              </w:rPr>
              <w:t>(name professional categories, e.g. nurse, community health worker, public health professional)</w:t>
            </w:r>
          </w:p>
          <w:p w14:paraId="2739DEC1" w14:textId="77777777" w:rsidR="00597136" w:rsidRPr="00607B83" w:rsidRDefault="00597136" w:rsidP="00D91BDD">
            <w:pPr>
              <w:rPr>
                <w:rFonts w:ascii="Arial" w:eastAsia="Arial" w:hAnsi="Arial" w:cs="Arial"/>
                <w:sz w:val="20"/>
                <w:szCs w:val="20"/>
                <w:highlight w:val="yellow"/>
              </w:rPr>
            </w:pPr>
          </w:p>
          <w:p w14:paraId="5095C7FB" w14:textId="77777777" w:rsidR="00597136" w:rsidRPr="00607B83" w:rsidRDefault="00597136" w:rsidP="00D91BDD">
            <w:pPr>
              <w:rPr>
                <w:rFonts w:ascii="Arial" w:eastAsia="Arial" w:hAnsi="Arial" w:cs="Arial"/>
                <w:sz w:val="20"/>
                <w:szCs w:val="20"/>
                <w:highlight w:val="yellow"/>
              </w:rPr>
            </w:pPr>
          </w:p>
          <w:p w14:paraId="45868674" w14:textId="7223558C" w:rsidR="00597136" w:rsidRPr="00607B83" w:rsidRDefault="00597136" w:rsidP="00D91BDD">
            <w:pPr>
              <w:rPr>
                <w:rFonts w:ascii="Arial" w:eastAsia="Arial" w:hAnsi="Arial" w:cs="Arial"/>
                <w:color w:val="0070C0"/>
                <w:sz w:val="20"/>
                <w:szCs w:val="20"/>
                <w:highlight w:val="yellow"/>
              </w:rPr>
            </w:pPr>
          </w:p>
        </w:tc>
      </w:tr>
      <w:tr w:rsidR="00D811AE" w:rsidRPr="00356170" w14:paraId="70227440" w14:textId="77777777" w:rsidTr="00291A0D">
        <w:tc>
          <w:tcPr>
            <w:tcW w:w="1201" w:type="pct"/>
          </w:tcPr>
          <w:p w14:paraId="59FD935A" w14:textId="25C45D20" w:rsidR="00D811AE" w:rsidRPr="00356170" w:rsidRDefault="00291A0D" w:rsidP="00291A0D">
            <w:pPr>
              <w:rPr>
                <w:rFonts w:ascii="Arial" w:hAnsi="Arial" w:cs="Arial"/>
                <w:b/>
                <w:sz w:val="24"/>
                <w:szCs w:val="24"/>
              </w:rPr>
            </w:pPr>
            <w:r>
              <w:rPr>
                <w:rFonts w:ascii="Arial" w:hAnsi="Arial" w:cs="Arial"/>
                <w:b/>
                <w:sz w:val="24"/>
                <w:szCs w:val="24"/>
              </w:rPr>
              <w:t>Date/Time:</w:t>
            </w:r>
            <w:r w:rsidR="00D811AE">
              <w:rPr>
                <w:rFonts w:ascii="Arial" w:hAnsi="Arial" w:cs="Arial"/>
                <w:b/>
                <w:sz w:val="24"/>
                <w:szCs w:val="24"/>
              </w:rPr>
              <w:t xml:space="preserve"> </w:t>
            </w:r>
          </w:p>
        </w:tc>
        <w:tc>
          <w:tcPr>
            <w:tcW w:w="3799" w:type="pct"/>
          </w:tcPr>
          <w:p w14:paraId="508CC29E" w14:textId="77777777" w:rsidR="00D811AE" w:rsidRPr="00607B83" w:rsidRDefault="00D811AE" w:rsidP="00B37DFC">
            <w:pPr>
              <w:rPr>
                <w:rFonts w:ascii="Arial" w:eastAsia="Arial" w:hAnsi="Arial" w:cs="Arial"/>
                <w:sz w:val="20"/>
                <w:szCs w:val="20"/>
                <w:highlight w:val="cyan"/>
              </w:rPr>
            </w:pPr>
          </w:p>
          <w:p w14:paraId="50C26AF0" w14:textId="10DEDB39" w:rsidR="00597136" w:rsidRPr="00607B83" w:rsidRDefault="00597136" w:rsidP="00B37DFC">
            <w:pPr>
              <w:rPr>
                <w:rFonts w:ascii="Arial" w:eastAsia="Arial" w:hAnsi="Arial" w:cs="Arial"/>
                <w:sz w:val="20"/>
                <w:szCs w:val="20"/>
                <w:highlight w:val="yellow"/>
              </w:rPr>
            </w:pPr>
          </w:p>
        </w:tc>
      </w:tr>
      <w:tr w:rsidR="000E0A2F" w:rsidRPr="00356170" w14:paraId="42766266" w14:textId="77777777" w:rsidTr="00291A0D">
        <w:tc>
          <w:tcPr>
            <w:tcW w:w="1201" w:type="pct"/>
          </w:tcPr>
          <w:p w14:paraId="0B83BBB2" w14:textId="77777777" w:rsidR="000E0A2F" w:rsidRPr="00356170" w:rsidRDefault="000E0A2F" w:rsidP="000E0A2F">
            <w:pPr>
              <w:rPr>
                <w:rFonts w:ascii="Arial" w:hAnsi="Arial" w:cs="Arial"/>
                <w:b/>
                <w:sz w:val="24"/>
                <w:szCs w:val="24"/>
              </w:rPr>
            </w:pPr>
            <w:r w:rsidRPr="00356170">
              <w:rPr>
                <w:rFonts w:ascii="Arial" w:hAnsi="Arial" w:cs="Arial"/>
                <w:b/>
                <w:sz w:val="24"/>
                <w:szCs w:val="24"/>
              </w:rPr>
              <w:t>Format</w:t>
            </w:r>
          </w:p>
        </w:tc>
        <w:tc>
          <w:tcPr>
            <w:tcW w:w="3799" w:type="pct"/>
          </w:tcPr>
          <w:p w14:paraId="4696C56C" w14:textId="473DD943" w:rsidR="000E0A2F" w:rsidRPr="00607B83" w:rsidRDefault="00291A0D" w:rsidP="000E0A2F">
            <w:pPr>
              <w:rPr>
                <w:rFonts w:ascii="Arial" w:hAnsi="Arial" w:cs="Arial"/>
                <w:sz w:val="20"/>
                <w:szCs w:val="20"/>
              </w:rPr>
            </w:pPr>
            <w:r w:rsidRPr="00607B83">
              <w:rPr>
                <w:rFonts w:ascii="Arial" w:hAnsi="Arial" w:cs="Arial"/>
                <w:sz w:val="20"/>
                <w:szCs w:val="20"/>
              </w:rPr>
              <w:t>Self</w:t>
            </w:r>
            <w:r w:rsidR="000E0A2F" w:rsidRPr="00607B83">
              <w:rPr>
                <w:rFonts w:ascii="Arial" w:hAnsi="Arial" w:cs="Arial"/>
                <w:sz w:val="20"/>
                <w:szCs w:val="20"/>
              </w:rPr>
              <w:t>-paced,</w:t>
            </w:r>
            <w:r w:rsidRPr="00607B83">
              <w:rPr>
                <w:rFonts w:ascii="Arial" w:hAnsi="Arial" w:cs="Arial"/>
                <w:sz w:val="20"/>
                <w:szCs w:val="20"/>
              </w:rPr>
              <w:t xml:space="preserve"> Webinar</w:t>
            </w:r>
            <w:r w:rsidR="000E0A2F" w:rsidRPr="00607B83">
              <w:rPr>
                <w:rFonts w:ascii="Arial" w:hAnsi="Arial" w:cs="Arial"/>
                <w:sz w:val="20"/>
                <w:szCs w:val="20"/>
              </w:rPr>
              <w:t xml:space="preserve">, classroom, </w:t>
            </w:r>
            <w:r w:rsidRPr="00607B83">
              <w:rPr>
                <w:rFonts w:ascii="Arial" w:hAnsi="Arial" w:cs="Arial"/>
                <w:sz w:val="20"/>
                <w:szCs w:val="20"/>
              </w:rPr>
              <w:t>blended</w:t>
            </w:r>
            <w:r w:rsidR="00576C27" w:rsidRPr="00607B83">
              <w:rPr>
                <w:rFonts w:ascii="Arial" w:hAnsi="Arial" w:cs="Arial"/>
                <w:sz w:val="20"/>
                <w:szCs w:val="20"/>
              </w:rPr>
              <w:t>, other</w:t>
            </w:r>
          </w:p>
          <w:p w14:paraId="37CB73EB" w14:textId="431307FB" w:rsidR="00597136" w:rsidRPr="00607B83" w:rsidRDefault="00597136" w:rsidP="00291A0D">
            <w:pPr>
              <w:rPr>
                <w:rFonts w:ascii="Arial" w:hAnsi="Arial" w:cs="Arial"/>
                <w:sz w:val="20"/>
                <w:szCs w:val="20"/>
                <w:highlight w:val="yellow"/>
              </w:rPr>
            </w:pPr>
          </w:p>
        </w:tc>
      </w:tr>
      <w:tr w:rsidR="000E0A2F" w:rsidRPr="00356170" w14:paraId="732C8F8D" w14:textId="77777777" w:rsidTr="00291A0D">
        <w:tc>
          <w:tcPr>
            <w:tcW w:w="1201" w:type="pct"/>
          </w:tcPr>
          <w:p w14:paraId="1CED5335" w14:textId="77777777" w:rsidR="000E0A2F" w:rsidRPr="00356170" w:rsidRDefault="000E0A2F" w:rsidP="000E0A2F">
            <w:pPr>
              <w:rPr>
                <w:rFonts w:ascii="Arial" w:hAnsi="Arial" w:cs="Arial"/>
                <w:b/>
                <w:sz w:val="24"/>
                <w:szCs w:val="24"/>
              </w:rPr>
            </w:pPr>
            <w:r w:rsidRPr="00356170">
              <w:rPr>
                <w:rFonts w:ascii="Arial" w:hAnsi="Arial" w:cs="Arial"/>
                <w:b/>
                <w:sz w:val="24"/>
                <w:szCs w:val="24"/>
              </w:rPr>
              <w:t>Price</w:t>
            </w:r>
          </w:p>
        </w:tc>
        <w:tc>
          <w:tcPr>
            <w:tcW w:w="3799" w:type="pct"/>
          </w:tcPr>
          <w:p w14:paraId="708B53AD" w14:textId="77777777" w:rsidR="000E0A2F" w:rsidRPr="00607B83" w:rsidRDefault="000E0A2F" w:rsidP="000E0A2F">
            <w:pPr>
              <w:rPr>
                <w:rFonts w:ascii="Arial" w:hAnsi="Arial" w:cs="Arial"/>
                <w:color w:val="0070C0"/>
                <w:sz w:val="20"/>
                <w:szCs w:val="20"/>
              </w:rPr>
            </w:pPr>
            <w:r w:rsidRPr="00607B83">
              <w:rPr>
                <w:rFonts w:ascii="Arial" w:hAnsi="Arial" w:cs="Arial"/>
                <w:color w:val="0070C0"/>
                <w:sz w:val="20"/>
                <w:szCs w:val="20"/>
              </w:rPr>
              <w:t>Free</w:t>
            </w:r>
          </w:p>
          <w:p w14:paraId="0DD2AED7" w14:textId="77777777" w:rsidR="000E0A2F" w:rsidRPr="00607B83" w:rsidRDefault="000E0A2F" w:rsidP="000E0A2F">
            <w:pPr>
              <w:rPr>
                <w:rFonts w:ascii="Arial" w:hAnsi="Arial" w:cs="Arial"/>
                <w:sz w:val="20"/>
                <w:szCs w:val="20"/>
                <w:highlight w:val="yellow"/>
              </w:rPr>
            </w:pPr>
          </w:p>
        </w:tc>
      </w:tr>
      <w:tr w:rsidR="000E0A2F" w:rsidRPr="00356170" w14:paraId="2F6ADEB6" w14:textId="77777777" w:rsidTr="00291A0D">
        <w:tc>
          <w:tcPr>
            <w:tcW w:w="1201" w:type="pct"/>
          </w:tcPr>
          <w:p w14:paraId="7722DA06" w14:textId="77777777" w:rsidR="000E0A2F" w:rsidRPr="00356170" w:rsidRDefault="000E0A2F" w:rsidP="000E0A2F">
            <w:pPr>
              <w:rPr>
                <w:rFonts w:ascii="Arial" w:hAnsi="Arial" w:cs="Arial"/>
                <w:b/>
                <w:sz w:val="24"/>
                <w:szCs w:val="24"/>
              </w:rPr>
            </w:pPr>
            <w:r w:rsidRPr="00356170">
              <w:rPr>
                <w:rFonts w:ascii="Arial" w:hAnsi="Arial" w:cs="Arial"/>
                <w:b/>
                <w:sz w:val="24"/>
                <w:szCs w:val="24"/>
              </w:rPr>
              <w:t>Length</w:t>
            </w:r>
          </w:p>
          <w:p w14:paraId="6FED8677" w14:textId="77777777" w:rsidR="000E0A2F" w:rsidRPr="00356170" w:rsidRDefault="000E0A2F" w:rsidP="000E0A2F">
            <w:pPr>
              <w:rPr>
                <w:rFonts w:ascii="Arial" w:hAnsi="Arial" w:cs="Arial"/>
                <w:b/>
                <w:sz w:val="24"/>
                <w:szCs w:val="24"/>
              </w:rPr>
            </w:pPr>
          </w:p>
        </w:tc>
        <w:tc>
          <w:tcPr>
            <w:tcW w:w="3799" w:type="pct"/>
          </w:tcPr>
          <w:p w14:paraId="1346624B" w14:textId="4A2FAB50" w:rsidR="000E0A2F" w:rsidRPr="00607B83" w:rsidRDefault="000E0A2F" w:rsidP="000E0A2F">
            <w:pPr>
              <w:rPr>
                <w:rFonts w:ascii="Arial" w:hAnsi="Arial" w:cs="Arial"/>
                <w:sz w:val="20"/>
                <w:szCs w:val="20"/>
              </w:rPr>
            </w:pPr>
            <w:r w:rsidRPr="00607B83">
              <w:rPr>
                <w:rFonts w:ascii="Arial" w:hAnsi="Arial" w:cs="Arial"/>
                <w:sz w:val="20"/>
                <w:szCs w:val="20"/>
              </w:rPr>
              <w:t>This is the duration of th</w:t>
            </w:r>
            <w:r w:rsidR="00597136" w:rsidRPr="00607B83">
              <w:rPr>
                <w:rFonts w:ascii="Arial" w:hAnsi="Arial" w:cs="Arial"/>
                <w:sz w:val="20"/>
                <w:szCs w:val="20"/>
              </w:rPr>
              <w:t>e course in hours, days</w:t>
            </w:r>
          </w:p>
          <w:p w14:paraId="1B5AEB42" w14:textId="6DD7A827" w:rsidR="000E0A2F" w:rsidRPr="00607B83" w:rsidRDefault="00291A0D" w:rsidP="000E0A2F">
            <w:pPr>
              <w:rPr>
                <w:rFonts w:ascii="Arial" w:hAnsi="Arial" w:cs="Arial"/>
                <w:color w:val="0070C0"/>
                <w:sz w:val="20"/>
                <w:szCs w:val="20"/>
              </w:rPr>
            </w:pPr>
            <w:r w:rsidRPr="00607B83">
              <w:rPr>
                <w:rFonts w:ascii="Arial" w:hAnsi="Arial" w:cs="Arial"/>
                <w:color w:val="0070C0"/>
                <w:sz w:val="20"/>
                <w:szCs w:val="20"/>
              </w:rPr>
              <w:t xml:space="preserve">e.g. </w:t>
            </w:r>
            <w:r w:rsidR="00D91BDD" w:rsidRPr="00607B83">
              <w:rPr>
                <w:rFonts w:ascii="Arial" w:hAnsi="Arial" w:cs="Arial"/>
                <w:color w:val="0070C0"/>
                <w:sz w:val="20"/>
                <w:szCs w:val="20"/>
              </w:rPr>
              <w:t>2 part series, I hour each</w:t>
            </w:r>
          </w:p>
          <w:p w14:paraId="3DC958DA" w14:textId="77777777" w:rsidR="00A6584E" w:rsidRPr="00607B83" w:rsidRDefault="00A6584E" w:rsidP="000E0A2F">
            <w:pPr>
              <w:rPr>
                <w:rFonts w:ascii="Arial" w:hAnsi="Arial" w:cs="Arial"/>
                <w:color w:val="0070C0"/>
                <w:sz w:val="20"/>
                <w:szCs w:val="20"/>
              </w:rPr>
            </w:pPr>
          </w:p>
          <w:p w14:paraId="0922F29C" w14:textId="0A0004EB" w:rsidR="00A6584E" w:rsidRPr="00607B83" w:rsidRDefault="00A6584E" w:rsidP="000E0A2F">
            <w:pPr>
              <w:rPr>
                <w:rFonts w:ascii="Arial" w:hAnsi="Arial" w:cs="Arial"/>
                <w:sz w:val="20"/>
                <w:szCs w:val="20"/>
                <w:highlight w:val="yellow"/>
              </w:rPr>
            </w:pPr>
          </w:p>
        </w:tc>
      </w:tr>
      <w:tr w:rsidR="000E0A2F" w:rsidRPr="00356170" w14:paraId="0BBDF5CB" w14:textId="77777777" w:rsidTr="00291A0D">
        <w:tc>
          <w:tcPr>
            <w:tcW w:w="1201" w:type="pct"/>
          </w:tcPr>
          <w:p w14:paraId="551D6E75" w14:textId="77777777" w:rsidR="000E0A2F" w:rsidRPr="00356170" w:rsidRDefault="000E0A2F" w:rsidP="000E0A2F">
            <w:pPr>
              <w:rPr>
                <w:rFonts w:ascii="Arial" w:hAnsi="Arial" w:cs="Arial"/>
                <w:b/>
                <w:sz w:val="24"/>
                <w:szCs w:val="24"/>
              </w:rPr>
            </w:pPr>
            <w:r>
              <w:rPr>
                <w:rFonts w:ascii="Arial" w:hAnsi="Arial" w:cs="Arial"/>
                <w:b/>
                <w:sz w:val="24"/>
                <w:szCs w:val="24"/>
              </w:rPr>
              <w:t>Credential(s) eligible for contact hours</w:t>
            </w:r>
          </w:p>
        </w:tc>
        <w:tc>
          <w:tcPr>
            <w:tcW w:w="3799" w:type="pct"/>
          </w:tcPr>
          <w:p w14:paraId="24CFA01B" w14:textId="77777777" w:rsidR="00576C27" w:rsidRPr="00607B83" w:rsidRDefault="0028657A" w:rsidP="000E0A2F">
            <w:pPr>
              <w:rPr>
                <w:rFonts w:ascii="Arial" w:hAnsi="Arial" w:cs="Arial"/>
                <w:i/>
                <w:iCs/>
                <w:color w:val="333333"/>
                <w:sz w:val="20"/>
                <w:szCs w:val="20"/>
                <w:shd w:val="clear" w:color="auto" w:fill="FFFFFF"/>
              </w:rPr>
            </w:pPr>
            <w:r w:rsidRPr="00607B83">
              <w:rPr>
                <w:rFonts w:ascii="Arial" w:hAnsi="Arial" w:cs="Arial"/>
                <w:i/>
                <w:iCs/>
                <w:color w:val="333333"/>
                <w:sz w:val="20"/>
                <w:szCs w:val="20"/>
                <w:shd w:val="clear" w:color="auto" w:fill="FFFFFF"/>
              </w:rPr>
              <w:t xml:space="preserve">Sponsored by New England Public Health Training Center (NEPHTC), a designated provider of continuing education contact hours (CECH) in health education by the National Commission for Health Education Credentialing, Inc. This program is designated for Certified Health Education Specialists (CHES) and/or Master Certified Health Education Specialists (MCHES) to receive up to </w:t>
            </w:r>
            <w:r w:rsidR="00576C27" w:rsidRPr="00607B83">
              <w:rPr>
                <w:rFonts w:ascii="Arial" w:hAnsi="Arial" w:cs="Arial"/>
                <w:i/>
                <w:iCs/>
                <w:color w:val="333333"/>
                <w:sz w:val="20"/>
                <w:szCs w:val="20"/>
                <w:shd w:val="clear" w:color="auto" w:fill="FFFFFF"/>
              </w:rPr>
              <w:t>(credit hours)</w:t>
            </w:r>
            <w:r w:rsidRPr="00607B83">
              <w:rPr>
                <w:rFonts w:ascii="Arial" w:hAnsi="Arial" w:cs="Arial"/>
                <w:i/>
                <w:iCs/>
                <w:color w:val="333333"/>
                <w:sz w:val="20"/>
                <w:szCs w:val="20"/>
                <w:shd w:val="clear" w:color="auto" w:fill="FFFFFF"/>
              </w:rPr>
              <w:t xml:space="preserve"> total Category I continuing education contact hour.  Maximum advanced-level continuing education contact hour is </w:t>
            </w:r>
            <w:r w:rsidR="00576C27" w:rsidRPr="00607B83">
              <w:rPr>
                <w:rFonts w:ascii="Arial" w:hAnsi="Arial" w:cs="Arial"/>
                <w:i/>
                <w:iCs/>
                <w:color w:val="333333"/>
                <w:sz w:val="20"/>
                <w:szCs w:val="20"/>
                <w:shd w:val="clear" w:color="auto" w:fill="FFFFFF"/>
              </w:rPr>
              <w:t>(credit hours)</w:t>
            </w:r>
            <w:r w:rsidRPr="00607B83">
              <w:rPr>
                <w:rFonts w:ascii="Arial" w:hAnsi="Arial" w:cs="Arial"/>
                <w:i/>
                <w:iCs/>
                <w:color w:val="333333"/>
                <w:sz w:val="20"/>
                <w:szCs w:val="20"/>
                <w:shd w:val="clear" w:color="auto" w:fill="FFFFFF"/>
              </w:rPr>
              <w:t>.  Provider ID: 1131137 Event ID: </w:t>
            </w:r>
            <w:r w:rsidR="00576C27" w:rsidRPr="00607B83">
              <w:rPr>
                <w:rFonts w:ascii="Arial" w:hAnsi="Arial" w:cs="Arial"/>
                <w:i/>
                <w:iCs/>
                <w:color w:val="333333"/>
                <w:sz w:val="20"/>
                <w:szCs w:val="20"/>
                <w:shd w:val="clear" w:color="auto" w:fill="FFFFFF"/>
              </w:rPr>
              <w:t>TBA</w:t>
            </w:r>
            <w:r w:rsidRPr="00607B83">
              <w:rPr>
                <w:rFonts w:ascii="Arial" w:hAnsi="Arial" w:cs="Arial"/>
                <w:i/>
                <w:iCs/>
                <w:color w:val="333333"/>
                <w:sz w:val="20"/>
                <w:szCs w:val="20"/>
                <w:shd w:val="clear" w:color="auto" w:fill="FFFFFF"/>
              </w:rPr>
              <w:t>.</w:t>
            </w:r>
          </w:p>
          <w:p w14:paraId="0EDC2301" w14:textId="0199AC6C" w:rsidR="00A6584E" w:rsidRDefault="00576C27" w:rsidP="000E0A2F">
            <w:pPr>
              <w:rPr>
                <w:rFonts w:ascii="Arial" w:hAnsi="Arial" w:cs="Arial"/>
                <w:b/>
                <w:bCs/>
                <w:i/>
                <w:iCs/>
                <w:color w:val="333333"/>
                <w:sz w:val="20"/>
                <w:szCs w:val="20"/>
                <w:shd w:val="clear" w:color="auto" w:fill="FFFFFF"/>
              </w:rPr>
            </w:pPr>
            <w:r w:rsidRPr="00607B83">
              <w:rPr>
                <w:rFonts w:ascii="Arial" w:hAnsi="Arial" w:cs="Arial"/>
                <w:b/>
                <w:bCs/>
                <w:i/>
                <w:iCs/>
                <w:color w:val="333333"/>
                <w:sz w:val="20"/>
                <w:szCs w:val="20"/>
                <w:shd w:val="clear" w:color="auto" w:fill="FFFFFF"/>
              </w:rPr>
              <w:br/>
            </w:r>
            <w:r w:rsidR="0028657A" w:rsidRPr="00607B83">
              <w:rPr>
                <w:rFonts w:ascii="Arial" w:hAnsi="Arial" w:cs="Arial"/>
                <w:b/>
                <w:bCs/>
                <w:i/>
                <w:iCs/>
                <w:color w:val="333333"/>
                <w:sz w:val="20"/>
                <w:szCs w:val="20"/>
                <w:shd w:val="clear" w:color="auto" w:fill="FFFFFF"/>
              </w:rPr>
              <w:t>If you are not seeking a CHES/MCHES contact hours, if you complete the post-test and evaluation, you will receive a Certificate of Completion. The Certificate will include the length of the course.</w:t>
            </w:r>
          </w:p>
          <w:p w14:paraId="2E682EED" w14:textId="77777777" w:rsidR="00430062" w:rsidRDefault="00430062" w:rsidP="000E0A2F">
            <w:pPr>
              <w:rPr>
                <w:rFonts w:ascii="Arial" w:hAnsi="Arial" w:cs="Arial"/>
                <w:b/>
                <w:bCs/>
                <w:i/>
                <w:iCs/>
                <w:color w:val="333333"/>
                <w:sz w:val="20"/>
                <w:szCs w:val="20"/>
                <w:shd w:val="clear" w:color="auto" w:fill="FFFFFF"/>
              </w:rPr>
            </w:pPr>
          </w:p>
          <w:p w14:paraId="53FF7F1E" w14:textId="72984C5E" w:rsidR="00430062" w:rsidRPr="00430062" w:rsidRDefault="00430062" w:rsidP="000E0A2F">
            <w:pPr>
              <w:rPr>
                <w:rFonts w:ascii="Arial" w:hAnsi="Arial" w:cs="Arial"/>
                <w:color w:val="0070C0"/>
                <w:sz w:val="20"/>
                <w:szCs w:val="20"/>
              </w:rPr>
            </w:pPr>
            <w:r w:rsidRPr="00430062">
              <w:rPr>
                <w:rFonts w:ascii="Arial" w:hAnsi="Arial" w:cs="Arial"/>
                <w:b/>
                <w:bCs/>
                <w:color w:val="333333"/>
                <w:sz w:val="20"/>
                <w:szCs w:val="20"/>
                <w:shd w:val="clear" w:color="auto" w:fill="FFFFFF"/>
              </w:rPr>
              <w:t>Other CE Considerations</w:t>
            </w:r>
            <w:r>
              <w:rPr>
                <w:rFonts w:ascii="Arial" w:hAnsi="Arial" w:cs="Arial"/>
                <w:b/>
                <w:bCs/>
                <w:color w:val="333333"/>
                <w:sz w:val="20"/>
                <w:szCs w:val="20"/>
                <w:shd w:val="clear" w:color="auto" w:fill="FFFFFF"/>
              </w:rPr>
              <w:t>:</w:t>
            </w:r>
            <w:r w:rsidRPr="00430062">
              <w:rPr>
                <w:rFonts w:ascii="Arial" w:hAnsi="Arial" w:cs="Arial"/>
                <w:color w:val="333333"/>
                <w:sz w:val="20"/>
                <w:szCs w:val="20"/>
                <w:shd w:val="clear" w:color="auto" w:fill="FFFFFF"/>
              </w:rPr>
              <w:t xml:space="preserve"> For CNE/Other CE, partner must specify requirements 1 month in advance</w:t>
            </w:r>
            <w:r w:rsidR="007B5DCE">
              <w:rPr>
                <w:rFonts w:ascii="Arial" w:hAnsi="Arial" w:cs="Arial"/>
                <w:color w:val="333333"/>
                <w:sz w:val="20"/>
                <w:szCs w:val="20"/>
                <w:shd w:val="clear" w:color="auto" w:fill="FFFFFF"/>
              </w:rPr>
              <w:t xml:space="preserve"> and provide language needed on course page for users wishing to obtain CE. Specify if CE is for live Zoom attendance only (recommended) or provide justification for credit available for viewing recording. </w:t>
            </w:r>
          </w:p>
          <w:p w14:paraId="24439F36" w14:textId="77777777" w:rsidR="00A6584E" w:rsidRPr="00607B83" w:rsidRDefault="00A6584E" w:rsidP="000E0A2F">
            <w:pPr>
              <w:rPr>
                <w:rFonts w:ascii="Arial" w:hAnsi="Arial" w:cs="Arial"/>
                <w:i/>
                <w:color w:val="0070C0"/>
                <w:sz w:val="20"/>
                <w:szCs w:val="20"/>
              </w:rPr>
            </w:pPr>
          </w:p>
          <w:p w14:paraId="6703862F" w14:textId="77777777" w:rsidR="000E0A2F" w:rsidRPr="00607B83" w:rsidRDefault="0028657A" w:rsidP="000E0A2F">
            <w:pPr>
              <w:rPr>
                <w:rFonts w:ascii="Arial" w:hAnsi="Arial" w:cs="Arial"/>
                <w:sz w:val="20"/>
                <w:szCs w:val="20"/>
                <w:highlight w:val="yellow"/>
              </w:rPr>
            </w:pPr>
            <w:r w:rsidRPr="00607B83">
              <w:rPr>
                <w:rFonts w:ascii="Arial" w:hAnsi="Arial" w:cs="Arial"/>
                <w:noProof/>
                <w:sz w:val="20"/>
                <w:szCs w:val="20"/>
              </w:rPr>
              <w:drawing>
                <wp:inline distT="0" distB="0" distL="0" distR="0" wp14:anchorId="5C055062" wp14:editId="5F0DE218">
                  <wp:extent cx="1181100" cy="1333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EC_DesignatedProvider Logo.jpeg"/>
                          <pic:cNvPicPr/>
                        </pic:nvPicPr>
                        <pic:blipFill>
                          <a:blip r:embed="rId15">
                            <a:extLst>
                              <a:ext uri="{28A0092B-C50C-407E-A947-70E740481C1C}">
                                <a14:useLocalDpi xmlns:a14="http://schemas.microsoft.com/office/drawing/2010/main" val="0"/>
                              </a:ext>
                            </a:extLst>
                          </a:blip>
                          <a:stretch>
                            <a:fillRect/>
                          </a:stretch>
                        </pic:blipFill>
                        <pic:spPr>
                          <a:xfrm>
                            <a:off x="0" y="0"/>
                            <a:ext cx="1198392" cy="1353184"/>
                          </a:xfrm>
                          <a:prstGeom prst="rect">
                            <a:avLst/>
                          </a:prstGeom>
                        </pic:spPr>
                      </pic:pic>
                    </a:graphicData>
                  </a:graphic>
                </wp:inline>
              </w:drawing>
            </w:r>
          </w:p>
          <w:p w14:paraId="5E9FE263" w14:textId="77777777" w:rsidR="0028657A" w:rsidRPr="00607B83" w:rsidRDefault="0028657A" w:rsidP="000E0A2F">
            <w:pPr>
              <w:rPr>
                <w:rFonts w:ascii="Arial" w:hAnsi="Arial" w:cs="Arial"/>
                <w:sz w:val="20"/>
                <w:szCs w:val="20"/>
                <w:highlight w:val="yellow"/>
              </w:rPr>
            </w:pPr>
          </w:p>
          <w:p w14:paraId="19AD08E2" w14:textId="60252691" w:rsidR="00576C27" w:rsidRPr="00607B83" w:rsidRDefault="0028657A" w:rsidP="000E0A2F">
            <w:pPr>
              <w:rPr>
                <w:rFonts w:ascii="Arial" w:hAnsi="Arial" w:cs="Arial"/>
                <w:bCs/>
                <w:color w:val="000000" w:themeColor="text1"/>
                <w:sz w:val="20"/>
                <w:szCs w:val="20"/>
              </w:rPr>
            </w:pPr>
            <w:r w:rsidRPr="00607B83">
              <w:rPr>
                <w:rFonts w:ascii="Arial" w:hAnsi="Arial" w:cs="Arial"/>
                <w:bCs/>
                <w:color w:val="000000" w:themeColor="text1"/>
                <w:sz w:val="20"/>
                <w:szCs w:val="20"/>
              </w:rPr>
              <w:t>Will this have CHES credit</w:t>
            </w:r>
            <w:r w:rsidR="003752D6" w:rsidRPr="00607B83">
              <w:rPr>
                <w:rFonts w:ascii="Arial" w:hAnsi="Arial" w:cs="Arial"/>
                <w:bCs/>
                <w:color w:val="000000" w:themeColor="text1"/>
                <w:sz w:val="20"/>
                <w:szCs w:val="20"/>
              </w:rPr>
              <w:t>?</w:t>
            </w:r>
            <w:r w:rsidRPr="00607B83">
              <w:rPr>
                <w:rFonts w:ascii="Arial" w:hAnsi="Arial" w:cs="Arial"/>
                <w:bCs/>
                <w:color w:val="000000" w:themeColor="text1"/>
                <w:sz w:val="20"/>
                <w:szCs w:val="20"/>
              </w:rPr>
              <w:t xml:space="preserve"> </w:t>
            </w:r>
            <w:r w:rsidR="003752D6" w:rsidRPr="00607B83">
              <w:rPr>
                <w:rFonts w:ascii="Arial" w:hAnsi="Arial" w:cs="Arial"/>
                <w:bCs/>
                <w:color w:val="000000" w:themeColor="text1"/>
                <w:sz w:val="20"/>
                <w:szCs w:val="20"/>
              </w:rPr>
              <w:t xml:space="preserve"> </w:t>
            </w:r>
            <w:r w:rsidRPr="00607B83">
              <w:rPr>
                <w:rFonts w:ascii="Arial" w:hAnsi="Arial" w:cs="Arial"/>
                <w:bCs/>
                <w:color w:val="000000" w:themeColor="text1"/>
                <w:sz w:val="20"/>
                <w:szCs w:val="20"/>
              </w:rPr>
              <w:t>(Y)  (N)</w:t>
            </w:r>
          </w:p>
        </w:tc>
      </w:tr>
      <w:tr w:rsidR="000E0A2F" w:rsidRPr="00356170" w14:paraId="6C6D3AB7" w14:textId="77777777" w:rsidTr="00F764E7">
        <w:trPr>
          <w:trHeight w:val="3500"/>
        </w:trPr>
        <w:tc>
          <w:tcPr>
            <w:tcW w:w="1201" w:type="pct"/>
          </w:tcPr>
          <w:p w14:paraId="7766D277" w14:textId="77777777" w:rsidR="000E0A2F" w:rsidRPr="00356170" w:rsidRDefault="000E0A2F" w:rsidP="000E0A2F">
            <w:pPr>
              <w:rPr>
                <w:rFonts w:ascii="Arial" w:hAnsi="Arial" w:cs="Arial"/>
                <w:b/>
                <w:sz w:val="24"/>
                <w:szCs w:val="24"/>
              </w:rPr>
            </w:pPr>
            <w:r w:rsidRPr="00356170">
              <w:rPr>
                <w:rFonts w:ascii="Arial" w:hAnsi="Arial" w:cs="Arial"/>
                <w:b/>
                <w:sz w:val="24"/>
                <w:szCs w:val="24"/>
              </w:rPr>
              <w:lastRenderedPageBreak/>
              <w:t>Competencies</w:t>
            </w:r>
          </w:p>
        </w:tc>
        <w:tc>
          <w:tcPr>
            <w:tcW w:w="3799" w:type="pct"/>
          </w:tcPr>
          <w:p w14:paraId="13D4D54C" w14:textId="0921EB89" w:rsidR="00A6584E" w:rsidRPr="00713D63" w:rsidRDefault="00713D63" w:rsidP="000E0A2F">
            <w:pPr>
              <w:rPr>
                <w:rFonts w:ascii="Arial" w:hAnsi="Arial" w:cs="Arial"/>
                <w:i/>
                <w:color w:val="000000" w:themeColor="text1"/>
              </w:rPr>
            </w:pPr>
            <w:r w:rsidRPr="00713D63">
              <w:rPr>
                <w:rFonts w:ascii="Arial" w:hAnsi="Arial" w:cs="Arial"/>
                <w:i/>
                <w:color w:val="000000" w:themeColor="text1"/>
              </w:rPr>
              <w:t>S</w:t>
            </w:r>
            <w:r w:rsidR="00F764E7">
              <w:rPr>
                <w:rFonts w:ascii="Arial" w:hAnsi="Arial" w:cs="Arial"/>
                <w:i/>
                <w:color w:val="000000" w:themeColor="text1"/>
              </w:rPr>
              <w:t>el</w:t>
            </w:r>
            <w:r w:rsidRPr="00713D63">
              <w:rPr>
                <w:rFonts w:ascii="Arial" w:hAnsi="Arial" w:cs="Arial"/>
                <w:i/>
                <w:color w:val="000000" w:themeColor="text1"/>
              </w:rPr>
              <w:t>ect One</w:t>
            </w:r>
            <w:r w:rsidR="00A6584E" w:rsidRPr="00713D63">
              <w:rPr>
                <w:rFonts w:ascii="Arial" w:hAnsi="Arial" w:cs="Arial"/>
                <w:i/>
                <w:color w:val="000000" w:themeColor="text1"/>
              </w:rPr>
              <w:t>:</w:t>
            </w:r>
          </w:p>
          <w:p w14:paraId="24B02C3B" w14:textId="77777777" w:rsidR="00576C27" w:rsidRDefault="00576C27" w:rsidP="000E0A2F">
            <w:pPr>
              <w:rPr>
                <w:rFonts w:ascii="Arial" w:hAnsi="Arial" w:cs="Arial"/>
                <w:i/>
                <w:color w:val="0070C0"/>
                <w:sz w:val="20"/>
                <w:szCs w:val="20"/>
              </w:rPr>
            </w:pPr>
          </w:p>
          <w:p w14:paraId="49C48A27" w14:textId="2DF4D585" w:rsidR="00A6584E" w:rsidRPr="003752D6" w:rsidRDefault="00576C27"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Data </w:t>
            </w:r>
            <w:r w:rsidR="00A6584E" w:rsidRPr="003752D6">
              <w:rPr>
                <w:rFonts w:ascii="Arial" w:hAnsi="Arial" w:cs="Arial"/>
                <w:iCs/>
                <w:color w:val="000000" w:themeColor="text1"/>
                <w:sz w:val="20"/>
                <w:szCs w:val="20"/>
              </w:rPr>
              <w:t>Analytic</w:t>
            </w:r>
            <w:r w:rsidRPr="003752D6">
              <w:rPr>
                <w:rFonts w:ascii="Arial" w:hAnsi="Arial" w:cs="Arial"/>
                <w:iCs/>
                <w:color w:val="000000" w:themeColor="text1"/>
                <w:sz w:val="20"/>
                <w:szCs w:val="20"/>
              </w:rPr>
              <w:t xml:space="preserve">s and </w:t>
            </w:r>
            <w:r w:rsidR="00A6584E" w:rsidRPr="003752D6">
              <w:rPr>
                <w:rFonts w:ascii="Arial" w:hAnsi="Arial" w:cs="Arial"/>
                <w:iCs/>
                <w:color w:val="000000" w:themeColor="text1"/>
                <w:sz w:val="20"/>
                <w:szCs w:val="20"/>
              </w:rPr>
              <w:t xml:space="preserve">Assessment Skills </w:t>
            </w:r>
            <w:r w:rsidR="00A6584E" w:rsidRPr="003752D6">
              <w:rPr>
                <w:rFonts w:ascii="Arial" w:hAnsi="Arial" w:cs="Arial"/>
                <w:iCs/>
                <w:color w:val="000000" w:themeColor="text1"/>
                <w:sz w:val="20"/>
                <w:szCs w:val="20"/>
              </w:rPr>
              <w:t xml:space="preserve"> </w:t>
            </w:r>
          </w:p>
          <w:p w14:paraId="326AA2EB" w14:textId="79C4FD29"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Policy Development</w:t>
            </w:r>
            <w:r w:rsidR="00576C27" w:rsidRPr="003752D6">
              <w:rPr>
                <w:rFonts w:ascii="Arial" w:hAnsi="Arial" w:cs="Arial"/>
                <w:iCs/>
                <w:color w:val="000000" w:themeColor="text1"/>
                <w:sz w:val="20"/>
                <w:szCs w:val="20"/>
              </w:rPr>
              <w:t xml:space="preserve"> and </w:t>
            </w:r>
            <w:r w:rsidRPr="003752D6">
              <w:rPr>
                <w:rFonts w:ascii="Arial" w:hAnsi="Arial" w:cs="Arial"/>
                <w:iCs/>
                <w:color w:val="000000" w:themeColor="text1"/>
                <w:sz w:val="20"/>
                <w:szCs w:val="20"/>
              </w:rPr>
              <w:t xml:space="preserve">Program Planning Skills  </w:t>
            </w:r>
            <w:r w:rsidRPr="003752D6">
              <w:rPr>
                <w:rFonts w:ascii="Arial" w:hAnsi="Arial" w:cs="Arial"/>
                <w:iCs/>
                <w:color w:val="000000" w:themeColor="text1"/>
                <w:sz w:val="20"/>
                <w:szCs w:val="20"/>
              </w:rPr>
              <w:t xml:space="preserve"> </w:t>
            </w:r>
          </w:p>
          <w:p w14:paraId="3A34C083" w14:textId="77777777" w:rsidR="00576C27"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Communication Skills  </w:t>
            </w:r>
            <w:r w:rsidRPr="003752D6">
              <w:rPr>
                <w:rFonts w:ascii="Arial" w:hAnsi="Arial" w:cs="Arial"/>
                <w:iCs/>
                <w:color w:val="000000" w:themeColor="text1"/>
                <w:sz w:val="20"/>
                <w:szCs w:val="20"/>
              </w:rPr>
              <w:t xml:space="preserve"> </w:t>
            </w:r>
          </w:p>
          <w:p w14:paraId="480BAED4" w14:textId="39C79F3D" w:rsidR="00A6584E" w:rsidRPr="003752D6" w:rsidRDefault="00576C27" w:rsidP="000E0A2F">
            <w:pPr>
              <w:rPr>
                <w:rFonts w:ascii="Arial" w:hAnsi="Arial" w:cs="Arial"/>
                <w:iCs/>
                <w:color w:val="000000" w:themeColor="text1"/>
                <w:sz w:val="20"/>
                <w:szCs w:val="20"/>
              </w:rPr>
            </w:pPr>
            <w:r w:rsidRPr="003752D6">
              <w:rPr>
                <w:rFonts w:ascii="Arial" w:hAnsi="Arial" w:cs="Arial"/>
                <w:iCs/>
                <w:color w:val="000000" w:themeColor="text1"/>
                <w:sz w:val="20"/>
                <w:szCs w:val="20"/>
              </w:rPr>
              <w:t>Health Equity Skills</w:t>
            </w:r>
            <w:r w:rsidR="00A6584E" w:rsidRPr="003752D6">
              <w:rPr>
                <w:rFonts w:ascii="Arial" w:hAnsi="Arial" w:cs="Arial"/>
                <w:iCs/>
                <w:color w:val="000000" w:themeColor="text1"/>
                <w:sz w:val="20"/>
                <w:szCs w:val="20"/>
              </w:rPr>
              <w:t xml:space="preserve">  </w:t>
            </w:r>
            <w:r w:rsidR="00A6584E" w:rsidRPr="003752D6">
              <w:rPr>
                <w:rFonts w:ascii="Arial" w:hAnsi="Arial" w:cs="Arial"/>
                <w:iCs/>
                <w:color w:val="000000" w:themeColor="text1"/>
                <w:sz w:val="20"/>
                <w:szCs w:val="20"/>
              </w:rPr>
              <w:t xml:space="preserve"> </w:t>
            </w:r>
          </w:p>
          <w:p w14:paraId="1C78A73C" w14:textId="3018775D"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Community </w:t>
            </w:r>
            <w:r w:rsidR="00576C27" w:rsidRPr="003752D6">
              <w:rPr>
                <w:rFonts w:ascii="Arial" w:hAnsi="Arial" w:cs="Arial"/>
                <w:iCs/>
                <w:color w:val="000000" w:themeColor="text1"/>
                <w:sz w:val="20"/>
                <w:szCs w:val="20"/>
              </w:rPr>
              <w:t xml:space="preserve">Partnership </w:t>
            </w:r>
            <w:r w:rsidRPr="003752D6">
              <w:rPr>
                <w:rFonts w:ascii="Arial" w:hAnsi="Arial" w:cs="Arial"/>
                <w:iCs/>
                <w:color w:val="000000" w:themeColor="text1"/>
                <w:sz w:val="20"/>
                <w:szCs w:val="20"/>
              </w:rPr>
              <w:t xml:space="preserve">Skills  </w:t>
            </w:r>
            <w:r w:rsidRPr="003752D6">
              <w:rPr>
                <w:rFonts w:ascii="Arial" w:hAnsi="Arial" w:cs="Arial"/>
                <w:iCs/>
                <w:color w:val="000000" w:themeColor="text1"/>
                <w:sz w:val="20"/>
                <w:szCs w:val="20"/>
              </w:rPr>
              <w:t></w:t>
            </w:r>
          </w:p>
          <w:p w14:paraId="313392E2" w14:textId="14CA3F8E"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Public Health Sciences Skills  </w:t>
            </w:r>
            <w:r w:rsidRPr="003752D6">
              <w:rPr>
                <w:rFonts w:ascii="Arial" w:hAnsi="Arial" w:cs="Arial"/>
                <w:iCs/>
                <w:color w:val="000000" w:themeColor="text1"/>
                <w:sz w:val="20"/>
                <w:szCs w:val="20"/>
              </w:rPr>
              <w:t xml:space="preserve"> </w:t>
            </w:r>
          </w:p>
          <w:p w14:paraId="0922D430" w14:textId="7C96D5E2"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Management </w:t>
            </w:r>
            <w:r w:rsidR="00576C27" w:rsidRPr="003752D6">
              <w:rPr>
                <w:rFonts w:ascii="Arial" w:hAnsi="Arial" w:cs="Arial"/>
                <w:iCs/>
                <w:color w:val="000000" w:themeColor="text1"/>
                <w:sz w:val="20"/>
                <w:szCs w:val="20"/>
              </w:rPr>
              <w:t xml:space="preserve">and Finance </w:t>
            </w:r>
            <w:r w:rsidRPr="003752D6">
              <w:rPr>
                <w:rFonts w:ascii="Arial" w:hAnsi="Arial" w:cs="Arial"/>
                <w:iCs/>
                <w:color w:val="000000" w:themeColor="text1"/>
                <w:sz w:val="20"/>
                <w:szCs w:val="20"/>
              </w:rPr>
              <w:t xml:space="preserve">Skills  </w:t>
            </w:r>
            <w:r w:rsidRPr="003752D6">
              <w:rPr>
                <w:rFonts w:ascii="Arial" w:hAnsi="Arial" w:cs="Arial"/>
                <w:iCs/>
                <w:color w:val="000000" w:themeColor="text1"/>
                <w:sz w:val="20"/>
                <w:szCs w:val="20"/>
              </w:rPr>
              <w:t xml:space="preserve"> </w:t>
            </w:r>
          </w:p>
          <w:p w14:paraId="35F933B2" w14:textId="147C010E"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Leadership and Systems Thinking </w:t>
            </w:r>
            <w:r w:rsidR="00576C27" w:rsidRPr="003752D6">
              <w:rPr>
                <w:rFonts w:ascii="Arial" w:hAnsi="Arial" w:cs="Arial"/>
                <w:iCs/>
                <w:color w:val="000000" w:themeColor="text1"/>
                <w:sz w:val="20"/>
                <w:szCs w:val="20"/>
              </w:rPr>
              <w:t xml:space="preserve">Skills  </w:t>
            </w:r>
            <w:r w:rsidR="00576C27" w:rsidRPr="003752D6">
              <w:rPr>
                <w:rFonts w:ascii="Arial" w:hAnsi="Arial" w:cs="Arial"/>
                <w:iCs/>
                <w:color w:val="000000" w:themeColor="text1"/>
                <w:sz w:val="20"/>
                <w:szCs w:val="20"/>
              </w:rPr>
              <w:t></w:t>
            </w:r>
          </w:p>
          <w:p w14:paraId="477BE97A" w14:textId="77777777" w:rsidR="00713D63" w:rsidRPr="003752D6" w:rsidRDefault="00713D63" w:rsidP="000E0A2F">
            <w:pPr>
              <w:rPr>
                <w:rFonts w:ascii="Arial" w:hAnsi="Arial" w:cs="Arial"/>
                <w:i/>
                <w:color w:val="0070C0"/>
                <w:sz w:val="20"/>
                <w:szCs w:val="20"/>
              </w:rPr>
            </w:pPr>
          </w:p>
          <w:p w14:paraId="7E45832D" w14:textId="3D6ADBB8" w:rsidR="00576C27" w:rsidRDefault="00576C27" w:rsidP="000E0A2F">
            <w:pPr>
              <w:rPr>
                <w:rFonts w:ascii="Arial" w:hAnsi="Arial" w:cs="Arial"/>
                <w:i/>
                <w:color w:val="0070C0"/>
                <w:sz w:val="20"/>
                <w:szCs w:val="20"/>
              </w:rPr>
            </w:pPr>
            <w:r w:rsidRPr="003752D6">
              <w:rPr>
                <w:rFonts w:ascii="Arial" w:hAnsi="Arial" w:cs="Arial"/>
                <w:i/>
                <w:color w:val="0070C0"/>
                <w:sz w:val="20"/>
                <w:szCs w:val="20"/>
              </w:rPr>
              <w:t>https://www.phf.org/resourcestools/Documents/Core_Competencies_for_Public_Health_Professionals_2021October.pdf</w:t>
            </w:r>
          </w:p>
          <w:p w14:paraId="14A71E8F" w14:textId="77777777" w:rsidR="00576C27" w:rsidRDefault="00576C27" w:rsidP="000E0A2F">
            <w:pPr>
              <w:rPr>
                <w:sz w:val="20"/>
                <w:szCs w:val="20"/>
              </w:rPr>
            </w:pPr>
          </w:p>
          <w:p w14:paraId="18C3BC71" w14:textId="77777777" w:rsidR="000E0A2F" w:rsidRPr="00140669" w:rsidRDefault="000E0A2F" w:rsidP="00713D63">
            <w:pPr>
              <w:rPr>
                <w:rFonts w:ascii="Arial" w:hAnsi="Arial" w:cs="Arial"/>
                <w:sz w:val="24"/>
                <w:szCs w:val="24"/>
                <w:highlight w:val="yellow"/>
              </w:rPr>
            </w:pPr>
          </w:p>
        </w:tc>
      </w:tr>
      <w:tr w:rsidR="000E0A2F" w:rsidRPr="00356170" w14:paraId="11F659D8" w14:textId="77777777" w:rsidTr="00291A0D">
        <w:tc>
          <w:tcPr>
            <w:tcW w:w="1201" w:type="pct"/>
          </w:tcPr>
          <w:p w14:paraId="242DB13F" w14:textId="77777777" w:rsidR="000E0A2F" w:rsidRPr="00356170" w:rsidRDefault="000E0A2F" w:rsidP="000E0A2F">
            <w:pPr>
              <w:rPr>
                <w:rFonts w:ascii="Arial" w:hAnsi="Arial" w:cs="Arial"/>
                <w:b/>
                <w:sz w:val="24"/>
                <w:szCs w:val="24"/>
              </w:rPr>
            </w:pPr>
            <w:r w:rsidRPr="00356170">
              <w:rPr>
                <w:rFonts w:ascii="Arial" w:hAnsi="Arial" w:cs="Arial"/>
                <w:b/>
                <w:sz w:val="24"/>
                <w:szCs w:val="24"/>
              </w:rPr>
              <w:t>Learning Level</w:t>
            </w:r>
          </w:p>
          <w:p w14:paraId="56AD8D0B" w14:textId="77777777" w:rsidR="000E0A2F" w:rsidRPr="00356170" w:rsidRDefault="000E0A2F" w:rsidP="000E0A2F">
            <w:pPr>
              <w:rPr>
                <w:rFonts w:ascii="Arial" w:hAnsi="Arial" w:cs="Arial"/>
                <w:b/>
                <w:sz w:val="24"/>
                <w:szCs w:val="24"/>
              </w:rPr>
            </w:pPr>
          </w:p>
        </w:tc>
        <w:tc>
          <w:tcPr>
            <w:tcW w:w="3799" w:type="pct"/>
          </w:tcPr>
          <w:p w14:paraId="53D1CC39" w14:textId="77777777" w:rsidR="00713D63" w:rsidRPr="003752D6" w:rsidRDefault="00713D63" w:rsidP="000E0A2F">
            <w:pPr>
              <w:rPr>
                <w:rFonts w:ascii="Arial" w:hAnsi="Arial" w:cs="Arial"/>
                <w:i/>
              </w:rPr>
            </w:pPr>
            <w:r w:rsidRPr="003752D6">
              <w:rPr>
                <w:rFonts w:ascii="Arial" w:hAnsi="Arial" w:cs="Arial"/>
                <w:i/>
              </w:rPr>
              <w:t>Select One:</w:t>
            </w:r>
          </w:p>
          <w:p w14:paraId="7F8451E2" w14:textId="159A1985" w:rsidR="00713D63" w:rsidRPr="003752D6" w:rsidRDefault="00713D63" w:rsidP="000E0A2F">
            <w:pPr>
              <w:rPr>
                <w:rFonts w:ascii="Arial" w:hAnsi="Arial" w:cs="Arial"/>
                <w:i/>
                <w:sz w:val="24"/>
                <w:szCs w:val="24"/>
              </w:rPr>
            </w:pPr>
            <w:r w:rsidRPr="003752D6">
              <w:rPr>
                <w:rFonts w:ascii="Arial" w:hAnsi="Arial" w:cs="Arial"/>
                <w:i/>
                <w:sz w:val="24"/>
                <w:szCs w:val="24"/>
              </w:rPr>
              <w:t xml:space="preserve"> </w:t>
            </w:r>
          </w:p>
          <w:p w14:paraId="13278E52" w14:textId="77777777" w:rsidR="00713D63" w:rsidRPr="003752D6" w:rsidRDefault="00A6584E" w:rsidP="000E0A2F">
            <w:pPr>
              <w:rPr>
                <w:rFonts w:ascii="Arial" w:hAnsi="Arial" w:cs="Arial"/>
                <w:iCs/>
                <w:sz w:val="20"/>
                <w:szCs w:val="20"/>
              </w:rPr>
            </w:pPr>
            <w:r w:rsidRPr="003752D6">
              <w:rPr>
                <w:rFonts w:ascii="Arial" w:hAnsi="Arial" w:cs="Arial"/>
                <w:iCs/>
                <w:sz w:val="20"/>
                <w:szCs w:val="20"/>
              </w:rPr>
              <w:t>Awareness</w:t>
            </w:r>
          </w:p>
          <w:p w14:paraId="0990A79E" w14:textId="45807D63" w:rsidR="000E0A2F" w:rsidRPr="00713D63" w:rsidRDefault="00713D63" w:rsidP="000E0A2F">
            <w:pPr>
              <w:rPr>
                <w:rFonts w:ascii="Arial" w:hAnsi="Arial" w:cs="Arial"/>
                <w:iCs/>
              </w:rPr>
            </w:pPr>
            <w:r w:rsidRPr="003752D6">
              <w:rPr>
                <w:rFonts w:ascii="Arial" w:hAnsi="Arial" w:cs="Arial"/>
                <w:iCs/>
                <w:sz w:val="20"/>
                <w:szCs w:val="20"/>
              </w:rPr>
              <w:t>P</w:t>
            </w:r>
            <w:r w:rsidR="000E0A2F" w:rsidRPr="003752D6">
              <w:rPr>
                <w:rFonts w:ascii="Arial" w:hAnsi="Arial" w:cs="Arial"/>
                <w:iCs/>
                <w:sz w:val="20"/>
                <w:szCs w:val="20"/>
              </w:rPr>
              <w:t>erformance</w:t>
            </w:r>
          </w:p>
        </w:tc>
      </w:tr>
      <w:tr w:rsidR="000E0A2F" w:rsidRPr="00356170" w14:paraId="01E03303" w14:textId="77777777" w:rsidTr="00291A0D">
        <w:trPr>
          <w:trHeight w:val="539"/>
        </w:trPr>
        <w:tc>
          <w:tcPr>
            <w:tcW w:w="1201" w:type="pct"/>
          </w:tcPr>
          <w:p w14:paraId="00E0BD0E" w14:textId="77777777" w:rsidR="000E0A2F" w:rsidRPr="00356170" w:rsidRDefault="000E0A2F" w:rsidP="000E0A2F">
            <w:pPr>
              <w:rPr>
                <w:rFonts w:ascii="Arial" w:hAnsi="Arial" w:cs="Arial"/>
                <w:b/>
                <w:sz w:val="24"/>
                <w:szCs w:val="24"/>
              </w:rPr>
            </w:pPr>
            <w:r w:rsidRPr="00356170">
              <w:rPr>
                <w:rFonts w:ascii="Arial" w:hAnsi="Arial" w:cs="Arial"/>
                <w:b/>
                <w:sz w:val="24"/>
                <w:szCs w:val="24"/>
              </w:rPr>
              <w:t>Prerequisites</w:t>
            </w:r>
          </w:p>
        </w:tc>
        <w:tc>
          <w:tcPr>
            <w:tcW w:w="3799" w:type="pct"/>
          </w:tcPr>
          <w:p w14:paraId="71610824" w14:textId="1689F4C9" w:rsidR="000E0A2F" w:rsidRPr="00607B83" w:rsidRDefault="000E0A2F" w:rsidP="000E0A2F">
            <w:pPr>
              <w:rPr>
                <w:rFonts w:ascii="Arial" w:hAnsi="Arial" w:cs="Arial"/>
                <w:sz w:val="20"/>
                <w:szCs w:val="20"/>
              </w:rPr>
            </w:pPr>
            <w:r w:rsidRPr="00607B83">
              <w:rPr>
                <w:rFonts w:ascii="Arial" w:hAnsi="Arial" w:cs="Arial"/>
                <w:sz w:val="20"/>
                <w:szCs w:val="20"/>
              </w:rPr>
              <w:t>Not just other trainings but certain knowledge or skills</w:t>
            </w:r>
            <w:r w:rsidR="00A6584E" w:rsidRPr="00607B83">
              <w:rPr>
                <w:rFonts w:ascii="Arial" w:hAnsi="Arial" w:cs="Arial"/>
                <w:sz w:val="20"/>
                <w:szCs w:val="20"/>
              </w:rPr>
              <w:t>, or “None”</w:t>
            </w:r>
          </w:p>
        </w:tc>
      </w:tr>
      <w:tr w:rsidR="000E0A2F" w:rsidRPr="00356170" w14:paraId="17848185" w14:textId="77777777" w:rsidTr="00291A0D">
        <w:trPr>
          <w:trHeight w:val="548"/>
        </w:trPr>
        <w:tc>
          <w:tcPr>
            <w:tcW w:w="1201" w:type="pct"/>
          </w:tcPr>
          <w:p w14:paraId="713E3885" w14:textId="77777777" w:rsidR="000E0A2F" w:rsidRPr="00356170" w:rsidRDefault="000E0A2F" w:rsidP="000E0A2F">
            <w:pPr>
              <w:rPr>
                <w:rFonts w:ascii="Arial" w:hAnsi="Arial" w:cs="Arial"/>
                <w:b/>
                <w:sz w:val="24"/>
                <w:szCs w:val="24"/>
              </w:rPr>
            </w:pPr>
            <w:r>
              <w:rPr>
                <w:rFonts w:ascii="Arial" w:hAnsi="Arial" w:cs="Arial"/>
                <w:b/>
                <w:sz w:val="24"/>
                <w:szCs w:val="24"/>
              </w:rPr>
              <w:t>Companion trainings</w:t>
            </w:r>
          </w:p>
        </w:tc>
        <w:tc>
          <w:tcPr>
            <w:tcW w:w="3799" w:type="pct"/>
          </w:tcPr>
          <w:p w14:paraId="47B76F2B" w14:textId="77777777" w:rsidR="000E0A2F" w:rsidRPr="00607B83" w:rsidRDefault="000E0A2F" w:rsidP="000E0A2F">
            <w:pPr>
              <w:rPr>
                <w:rFonts w:ascii="Arial" w:hAnsi="Arial" w:cs="Arial"/>
                <w:i/>
                <w:sz w:val="20"/>
                <w:szCs w:val="20"/>
                <w:highlight w:val="yellow"/>
              </w:rPr>
            </w:pPr>
          </w:p>
        </w:tc>
      </w:tr>
      <w:tr w:rsidR="000E0A2F" w:rsidRPr="00356170" w14:paraId="37ABB993" w14:textId="77777777" w:rsidTr="00291A0D">
        <w:trPr>
          <w:trHeight w:val="602"/>
        </w:trPr>
        <w:tc>
          <w:tcPr>
            <w:tcW w:w="1201" w:type="pct"/>
          </w:tcPr>
          <w:p w14:paraId="133B4704" w14:textId="77777777" w:rsidR="000E0A2F" w:rsidRPr="00356170" w:rsidRDefault="000E0A2F" w:rsidP="000E0A2F">
            <w:pPr>
              <w:rPr>
                <w:rFonts w:ascii="Arial" w:hAnsi="Arial" w:cs="Arial"/>
                <w:b/>
                <w:sz w:val="24"/>
                <w:szCs w:val="24"/>
              </w:rPr>
            </w:pPr>
            <w:r w:rsidRPr="00356170">
              <w:rPr>
                <w:rFonts w:ascii="Arial" w:hAnsi="Arial" w:cs="Arial"/>
                <w:b/>
                <w:sz w:val="24"/>
                <w:szCs w:val="24"/>
              </w:rPr>
              <w:t>Supplemental materials</w:t>
            </w:r>
          </w:p>
        </w:tc>
        <w:tc>
          <w:tcPr>
            <w:tcW w:w="3799" w:type="pct"/>
          </w:tcPr>
          <w:p w14:paraId="2384FB33" w14:textId="4490C195" w:rsidR="000E0A2F" w:rsidRPr="00607B83" w:rsidRDefault="000E0A2F" w:rsidP="000E0A2F">
            <w:pPr>
              <w:rPr>
                <w:rFonts w:ascii="Arial" w:hAnsi="Arial" w:cs="Arial"/>
                <w:iCs/>
                <w:sz w:val="20"/>
                <w:szCs w:val="20"/>
              </w:rPr>
            </w:pPr>
            <w:r w:rsidRPr="00607B83">
              <w:rPr>
                <w:rFonts w:ascii="Arial" w:hAnsi="Arial" w:cs="Arial"/>
                <w:iCs/>
                <w:sz w:val="20"/>
                <w:szCs w:val="20"/>
              </w:rPr>
              <w:t>Syllabus, course schedule, guide,</w:t>
            </w:r>
            <w:r w:rsidR="00A6584E" w:rsidRPr="00607B83">
              <w:rPr>
                <w:rFonts w:ascii="Arial" w:hAnsi="Arial" w:cs="Arial"/>
                <w:iCs/>
                <w:sz w:val="20"/>
                <w:szCs w:val="20"/>
              </w:rPr>
              <w:t xml:space="preserve"> power point</w:t>
            </w:r>
            <w:r w:rsidRPr="00607B83">
              <w:rPr>
                <w:rFonts w:ascii="Arial" w:hAnsi="Arial" w:cs="Arial"/>
                <w:iCs/>
                <w:sz w:val="20"/>
                <w:szCs w:val="20"/>
              </w:rPr>
              <w:t xml:space="preserve"> etc</w:t>
            </w:r>
            <w:r w:rsidR="00713D63" w:rsidRPr="00607B83">
              <w:rPr>
                <w:rFonts w:ascii="Arial" w:hAnsi="Arial" w:cs="Arial"/>
                <w:iCs/>
                <w:sz w:val="20"/>
                <w:szCs w:val="20"/>
              </w:rPr>
              <w:t>. to be shared on course page</w:t>
            </w:r>
          </w:p>
        </w:tc>
      </w:tr>
    </w:tbl>
    <w:p w14:paraId="16141713" w14:textId="77777777" w:rsidR="003752D6" w:rsidRDefault="003752D6" w:rsidP="00BF66F5">
      <w:pPr>
        <w:rPr>
          <w:rFonts w:ascii="Arial" w:hAnsi="Arial" w:cs="Arial"/>
          <w:b/>
          <w:sz w:val="24"/>
          <w:szCs w:val="24"/>
        </w:rPr>
      </w:pPr>
    </w:p>
    <w:p w14:paraId="624F5F67" w14:textId="670AAE67" w:rsidR="00DE12F1" w:rsidRPr="000E7210" w:rsidRDefault="00DE12F1" w:rsidP="00DE12F1">
      <w:pPr>
        <w:rPr>
          <w:rFonts w:ascii="Arial" w:hAnsi="Arial" w:cs="Arial"/>
          <w:b/>
          <w:sz w:val="24"/>
          <w:szCs w:val="24"/>
        </w:rPr>
      </w:pPr>
      <w:r w:rsidRPr="000E7210">
        <w:rPr>
          <w:rFonts w:ascii="Arial" w:hAnsi="Arial" w:cs="Arial"/>
          <w:b/>
          <w:sz w:val="24"/>
          <w:szCs w:val="24"/>
        </w:rPr>
        <w:t>EHB Fields in Moodle Database</w:t>
      </w:r>
    </w:p>
    <w:p w14:paraId="29DCB513" w14:textId="5BC866F6" w:rsidR="002F14A2" w:rsidRPr="000E7210" w:rsidRDefault="002F14A2" w:rsidP="00DE12F1">
      <w:pPr>
        <w:rPr>
          <w:rFonts w:ascii="Arial" w:hAnsi="Arial" w:cs="Arial"/>
          <w:bCs/>
          <w:sz w:val="24"/>
          <w:szCs w:val="24"/>
        </w:rPr>
      </w:pPr>
      <w:r w:rsidRPr="000E7210">
        <w:rPr>
          <w:rFonts w:ascii="Arial" w:hAnsi="Arial" w:cs="Arial"/>
          <w:bCs/>
          <w:sz w:val="24"/>
          <w:szCs w:val="24"/>
        </w:rPr>
        <w:t xml:space="preserve">This field in the EHB will be useful for reporting to HRSA. Below listed are all the fields you will see in the “EHB Fields” section when you edit the course page. The highlighted ones are the </w:t>
      </w:r>
      <w:r w:rsidR="000E7210" w:rsidRPr="000E7210">
        <w:rPr>
          <w:rFonts w:ascii="Arial" w:hAnsi="Arial" w:cs="Arial"/>
          <w:bCs/>
          <w:sz w:val="24"/>
          <w:szCs w:val="24"/>
        </w:rPr>
        <w:t>latest</w:t>
      </w:r>
      <w:r w:rsidRPr="000E7210">
        <w:rPr>
          <w:rFonts w:ascii="Arial" w:hAnsi="Arial" w:cs="Arial"/>
          <w:bCs/>
          <w:sz w:val="24"/>
          <w:szCs w:val="24"/>
        </w:rPr>
        <w:t xml:space="preserve"> version </w:t>
      </w:r>
      <w:r w:rsidR="001C4282" w:rsidRPr="000E7210">
        <w:rPr>
          <w:rFonts w:ascii="Arial" w:hAnsi="Arial" w:cs="Arial"/>
          <w:bCs/>
          <w:sz w:val="24"/>
          <w:szCs w:val="24"/>
        </w:rPr>
        <w:t xml:space="preserve">of </w:t>
      </w:r>
      <w:r w:rsidR="000E7210">
        <w:rPr>
          <w:rFonts w:ascii="Arial" w:hAnsi="Arial" w:cs="Arial"/>
          <w:bCs/>
          <w:sz w:val="24"/>
          <w:szCs w:val="24"/>
        </w:rPr>
        <w:t xml:space="preserve">the </w:t>
      </w:r>
      <w:r w:rsidR="001C4282" w:rsidRPr="000E7210">
        <w:rPr>
          <w:rFonts w:ascii="Arial" w:hAnsi="Arial" w:cs="Arial"/>
          <w:bCs/>
          <w:sz w:val="24"/>
          <w:szCs w:val="24"/>
        </w:rPr>
        <w:t xml:space="preserve">HRSA reporting </w:t>
      </w:r>
      <w:r w:rsidR="000E7210" w:rsidRPr="000E7210">
        <w:rPr>
          <w:rFonts w:ascii="Arial" w:hAnsi="Arial" w:cs="Arial"/>
          <w:bCs/>
          <w:sz w:val="24"/>
          <w:szCs w:val="24"/>
        </w:rPr>
        <w:t>fields</w:t>
      </w:r>
      <w:r w:rsidR="008909F5">
        <w:rPr>
          <w:rFonts w:ascii="Arial" w:hAnsi="Arial" w:cs="Arial"/>
          <w:bCs/>
          <w:sz w:val="24"/>
          <w:szCs w:val="24"/>
        </w:rPr>
        <w:t xml:space="preserve"> (2023)</w:t>
      </w:r>
      <w:r w:rsidR="000E7210" w:rsidRPr="000E7210">
        <w:rPr>
          <w:rFonts w:ascii="Arial" w:hAnsi="Arial" w:cs="Arial"/>
          <w:bCs/>
          <w:sz w:val="24"/>
          <w:szCs w:val="24"/>
        </w:rPr>
        <w:t>,</w:t>
      </w:r>
      <w:r w:rsidR="001C4282" w:rsidRPr="000E7210">
        <w:rPr>
          <w:rFonts w:ascii="Arial" w:hAnsi="Arial" w:cs="Arial"/>
          <w:bCs/>
          <w:sz w:val="24"/>
          <w:szCs w:val="24"/>
        </w:rPr>
        <w:t xml:space="preserve"> so you </w:t>
      </w:r>
      <w:r w:rsidR="000E7210">
        <w:rPr>
          <w:rFonts w:ascii="Arial" w:hAnsi="Arial" w:cs="Arial"/>
          <w:bCs/>
          <w:sz w:val="24"/>
          <w:szCs w:val="24"/>
        </w:rPr>
        <w:t>need to</w:t>
      </w:r>
      <w:r w:rsidR="001C4282" w:rsidRPr="000E7210">
        <w:rPr>
          <w:rFonts w:ascii="Arial" w:hAnsi="Arial" w:cs="Arial"/>
          <w:bCs/>
          <w:sz w:val="24"/>
          <w:szCs w:val="24"/>
        </w:rPr>
        <w:t xml:space="preserve"> </w:t>
      </w:r>
      <w:r w:rsidR="000E7210">
        <w:rPr>
          <w:rFonts w:ascii="Arial" w:hAnsi="Arial" w:cs="Arial"/>
          <w:bCs/>
          <w:sz w:val="24"/>
          <w:szCs w:val="24"/>
        </w:rPr>
        <w:t xml:space="preserve">only </w:t>
      </w:r>
      <w:r w:rsidR="001C4282" w:rsidRPr="000E7210">
        <w:rPr>
          <w:rFonts w:ascii="Arial" w:hAnsi="Arial" w:cs="Arial"/>
          <w:bCs/>
          <w:sz w:val="24"/>
          <w:szCs w:val="24"/>
        </w:rPr>
        <w:t xml:space="preserve">fill in those. </w:t>
      </w:r>
      <w:r w:rsidR="009F5DAE">
        <w:rPr>
          <w:rFonts w:ascii="Arial" w:hAnsi="Arial" w:cs="Arial"/>
          <w:bCs/>
          <w:sz w:val="24"/>
          <w:szCs w:val="24"/>
        </w:rPr>
        <w:t xml:space="preserve">Though it is inconvenient to keep fields 7, 13, 14, 15, 16, we need to keep them to retain past data. </w:t>
      </w:r>
    </w:p>
    <w:p w14:paraId="74B5FB05" w14:textId="5561A55D" w:rsidR="002F14A2" w:rsidRPr="000E7210" w:rsidRDefault="002014F8" w:rsidP="002F14A2">
      <w:pPr>
        <w:pStyle w:val="ListParagraph"/>
        <w:numPr>
          <w:ilvl w:val="0"/>
          <w:numId w:val="18"/>
        </w:numPr>
        <w:spacing w:after="0" w:line="276" w:lineRule="auto"/>
        <w:rPr>
          <w:rFonts w:ascii="Arial" w:hAnsi="Arial" w:cs="Arial"/>
          <w:color w:val="000000" w:themeColor="text1"/>
          <w:sz w:val="24"/>
          <w:szCs w:val="24"/>
          <w:highlight w:val="yellow"/>
        </w:rPr>
      </w:pPr>
      <w:r w:rsidRPr="000E7210">
        <w:rPr>
          <w:rFonts w:ascii="Arial" w:hAnsi="Arial" w:cs="Arial"/>
          <w:color w:val="000000" w:themeColor="text1"/>
          <w:sz w:val="24"/>
          <w:szCs w:val="24"/>
          <w:highlight w:val="yellow"/>
        </w:rPr>
        <w:t xml:space="preserve">CBT or Partner </w:t>
      </w:r>
      <w:r w:rsidR="000E7210" w:rsidRPr="000E7210">
        <w:rPr>
          <w:rFonts w:ascii="Arial" w:hAnsi="Arial" w:cs="Arial"/>
          <w:color w:val="000000" w:themeColor="text1"/>
          <w:sz w:val="24"/>
          <w:szCs w:val="24"/>
          <w:highlight w:val="yellow"/>
        </w:rPr>
        <w:br/>
      </w:r>
    </w:p>
    <w:p w14:paraId="2D5BCDD2" w14:textId="3717502E" w:rsidR="002F14A2" w:rsidRPr="000E7210" w:rsidRDefault="002014F8" w:rsidP="000E7210">
      <w:pPr>
        <w:pStyle w:val="ListParagraph"/>
        <w:numPr>
          <w:ilvl w:val="0"/>
          <w:numId w:val="18"/>
        </w:numPr>
        <w:spacing w:after="0" w:line="276" w:lineRule="auto"/>
        <w:rPr>
          <w:rFonts w:ascii="Arial" w:hAnsi="Arial" w:cs="Arial"/>
          <w:color w:val="000000" w:themeColor="text1"/>
          <w:sz w:val="24"/>
          <w:szCs w:val="24"/>
          <w:highlight w:val="yellow"/>
          <w:shd w:val="clear" w:color="auto" w:fill="FFFFFF"/>
        </w:rPr>
      </w:pPr>
      <w:r w:rsidRPr="000E7210">
        <w:rPr>
          <w:rFonts w:ascii="Arial" w:hAnsi="Arial" w:cs="Arial"/>
          <w:color w:val="000000" w:themeColor="text1"/>
          <w:sz w:val="24"/>
          <w:szCs w:val="24"/>
          <w:highlight w:val="yellow"/>
          <w:shd w:val="clear" w:color="auto" w:fill="FFFFFF"/>
        </w:rPr>
        <w:t>Date of Training (if Live Training Session</w:t>
      </w:r>
      <w:r w:rsidR="002F14A2" w:rsidRPr="000E7210">
        <w:rPr>
          <w:rFonts w:ascii="Arial" w:hAnsi="Arial" w:cs="Arial"/>
          <w:color w:val="000000" w:themeColor="text1"/>
          <w:sz w:val="24"/>
          <w:szCs w:val="24"/>
          <w:highlight w:val="yellow"/>
          <w:shd w:val="clear" w:color="auto" w:fill="FFFFFF"/>
        </w:rPr>
        <w:t>)</w:t>
      </w:r>
    </w:p>
    <w:p w14:paraId="146BBFDE" w14:textId="77777777" w:rsidR="000E7210" w:rsidRPr="000E7210" w:rsidRDefault="000E7210" w:rsidP="000E7210">
      <w:pPr>
        <w:pStyle w:val="ListParagraph"/>
        <w:spacing w:after="0" w:line="276" w:lineRule="auto"/>
        <w:rPr>
          <w:rFonts w:ascii="Arial" w:hAnsi="Arial" w:cs="Arial"/>
          <w:color w:val="000000" w:themeColor="text1"/>
          <w:sz w:val="24"/>
          <w:szCs w:val="24"/>
          <w:highlight w:val="yellow"/>
          <w:shd w:val="clear" w:color="auto" w:fill="FFFFFF"/>
        </w:rPr>
      </w:pPr>
    </w:p>
    <w:p w14:paraId="7E250945" w14:textId="04AC623F" w:rsidR="002014F8" w:rsidRPr="000E7210" w:rsidRDefault="002014F8" w:rsidP="002014F8">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eastAsia="Times New Roman" w:hAnsi="Arial" w:cs="Arial"/>
          <w:color w:val="000000" w:themeColor="text1"/>
          <w:sz w:val="24"/>
          <w:szCs w:val="24"/>
          <w:highlight w:val="yellow"/>
          <w:lang w:val="en-IN" w:eastAsia="en-GB" w:bidi="mr-IN"/>
        </w:rPr>
        <w:t>Contact Name</w:t>
      </w:r>
    </w:p>
    <w:p w14:paraId="6441C002" w14:textId="77777777" w:rsidR="000E7210" w:rsidRPr="000E7210" w:rsidRDefault="000E7210" w:rsidP="000E7210">
      <w:p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p>
    <w:p w14:paraId="166CBE84" w14:textId="77777777" w:rsidR="001C4282" w:rsidRPr="000E7210" w:rsidRDefault="002014F8" w:rsidP="001C428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eastAsia="Times New Roman" w:hAnsi="Arial" w:cs="Arial"/>
          <w:color w:val="000000" w:themeColor="text1"/>
          <w:sz w:val="24"/>
          <w:szCs w:val="24"/>
          <w:highlight w:val="yellow"/>
          <w:lang w:val="en-IN" w:eastAsia="en-GB" w:bidi="mr-IN"/>
        </w:rPr>
        <w:t>Select Whether Course is Approved for Continuing Education Credi</w:t>
      </w:r>
    </w:p>
    <w:p w14:paraId="24BD1252" w14:textId="640BFC0D" w:rsidR="002014F8" w:rsidRPr="000E7210" w:rsidRDefault="002F14A2" w:rsidP="001C4282">
      <w:pPr>
        <w:pStyle w:val="ListParagraph"/>
        <w:numPr>
          <w:ilvl w:val="1"/>
          <w:numId w:val="18"/>
        </w:numPr>
        <w:shd w:val="clear" w:color="auto" w:fill="FFFFFF"/>
        <w:spacing w:after="0" w:line="240" w:lineRule="auto"/>
        <w:rPr>
          <w:rFonts w:ascii="Arial" w:eastAsia="Times New Roman" w:hAnsi="Arial" w:cs="Arial"/>
          <w:b/>
          <w:bCs/>
          <w:i/>
          <w:iCs/>
          <w:color w:val="FF0000"/>
          <w:sz w:val="24"/>
          <w:szCs w:val="24"/>
          <w:lang w:val="en-IN" w:eastAsia="en-GB" w:bidi="mr-IN"/>
        </w:rPr>
      </w:pPr>
      <w:r w:rsidRPr="000E7210">
        <w:rPr>
          <w:rFonts w:ascii="Arial" w:eastAsia="Times New Roman" w:hAnsi="Arial" w:cs="Arial"/>
          <w:b/>
          <w:bCs/>
          <w:i/>
          <w:iCs/>
          <w:color w:val="FF0000"/>
          <w:sz w:val="24"/>
          <w:szCs w:val="24"/>
          <w:lang w:val="en-IN" w:eastAsia="en-GB" w:bidi="mr-IN"/>
        </w:rPr>
        <w:t>Yes/No</w:t>
      </w:r>
    </w:p>
    <w:p w14:paraId="3AD16107" w14:textId="77777777" w:rsidR="000E7210" w:rsidRPr="000E7210" w:rsidRDefault="000E7210" w:rsidP="000E7210">
      <w:pPr>
        <w:pStyle w:val="ListParagraph"/>
        <w:shd w:val="clear" w:color="auto" w:fill="FFFFFF"/>
        <w:spacing w:after="0" w:line="240" w:lineRule="auto"/>
        <w:ind w:left="1440"/>
        <w:rPr>
          <w:rFonts w:ascii="Arial" w:eastAsia="Times New Roman" w:hAnsi="Arial" w:cs="Arial"/>
          <w:b/>
          <w:bCs/>
          <w:i/>
          <w:iCs/>
          <w:color w:val="FF0000"/>
          <w:sz w:val="24"/>
          <w:szCs w:val="24"/>
          <w:lang w:val="en-IN" w:eastAsia="en-GB" w:bidi="mr-IN"/>
        </w:rPr>
      </w:pPr>
    </w:p>
    <w:p w14:paraId="69268A61" w14:textId="77777777" w:rsidR="001C4282" w:rsidRPr="000E7210" w:rsidRDefault="002014F8" w:rsidP="002014F8">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eastAsia="Times New Roman" w:hAnsi="Arial" w:cs="Arial"/>
          <w:color w:val="000000" w:themeColor="text1"/>
          <w:sz w:val="24"/>
          <w:szCs w:val="24"/>
          <w:highlight w:val="yellow"/>
          <w:lang w:val="en-IN" w:eastAsia="en-GB" w:bidi="mr-IN"/>
        </w:rPr>
        <w:t>Enter the Duration of the Course in Clock Hours</w:t>
      </w:r>
    </w:p>
    <w:p w14:paraId="5BA556DF" w14:textId="0D842F60" w:rsidR="002014F8" w:rsidRPr="000E7210" w:rsidRDefault="002F14A2" w:rsidP="001C4282">
      <w:pPr>
        <w:pStyle w:val="ListParagraph"/>
        <w:numPr>
          <w:ilvl w:val="0"/>
          <w:numId w:val="25"/>
        </w:numPr>
        <w:shd w:val="clear" w:color="auto" w:fill="FFFFFF"/>
        <w:spacing w:after="0" w:line="240" w:lineRule="auto"/>
        <w:rPr>
          <w:rFonts w:ascii="Arial" w:eastAsia="Times New Roman" w:hAnsi="Arial" w:cs="Arial"/>
          <w:b/>
          <w:bCs/>
          <w:i/>
          <w:iCs/>
          <w:color w:val="FF0000"/>
          <w:sz w:val="24"/>
          <w:szCs w:val="24"/>
          <w:lang w:val="en-IN" w:eastAsia="en-GB" w:bidi="mr-IN"/>
        </w:rPr>
      </w:pPr>
      <w:r w:rsidRPr="000E7210">
        <w:rPr>
          <w:rFonts w:ascii="Arial" w:eastAsia="Times New Roman" w:hAnsi="Arial" w:cs="Arial"/>
          <w:b/>
          <w:bCs/>
          <w:i/>
          <w:iCs/>
          <w:color w:val="FF0000"/>
          <w:sz w:val="24"/>
          <w:szCs w:val="24"/>
          <w:lang w:val="en-IN" w:eastAsia="en-GB" w:bidi="mr-IN"/>
        </w:rPr>
        <w:t>E.g.: 1.25</w:t>
      </w:r>
    </w:p>
    <w:p w14:paraId="26DE9CF5" w14:textId="5892383E" w:rsidR="000E7210" w:rsidRDefault="000E7210" w:rsidP="000E7210">
      <w:pPr>
        <w:shd w:val="clear" w:color="auto" w:fill="FFFFFF"/>
        <w:spacing w:after="0" w:line="240" w:lineRule="auto"/>
        <w:rPr>
          <w:rFonts w:ascii="Arial" w:eastAsia="Times New Roman" w:hAnsi="Arial" w:cs="Arial"/>
          <w:b/>
          <w:bCs/>
          <w:i/>
          <w:iCs/>
          <w:color w:val="FF0000"/>
          <w:sz w:val="24"/>
          <w:szCs w:val="24"/>
          <w:lang w:val="en-IN" w:eastAsia="en-GB" w:bidi="mr-IN"/>
        </w:rPr>
      </w:pPr>
    </w:p>
    <w:p w14:paraId="7C847C49" w14:textId="01A0ED97" w:rsidR="000E7210" w:rsidRDefault="000E7210" w:rsidP="000E7210">
      <w:pPr>
        <w:shd w:val="clear" w:color="auto" w:fill="FFFFFF"/>
        <w:spacing w:after="0" w:line="240" w:lineRule="auto"/>
        <w:rPr>
          <w:rFonts w:ascii="Arial" w:eastAsia="Times New Roman" w:hAnsi="Arial" w:cs="Arial"/>
          <w:b/>
          <w:bCs/>
          <w:i/>
          <w:iCs/>
          <w:color w:val="FF0000"/>
          <w:sz w:val="24"/>
          <w:szCs w:val="24"/>
          <w:lang w:val="en-IN" w:eastAsia="en-GB" w:bidi="mr-IN"/>
        </w:rPr>
      </w:pPr>
    </w:p>
    <w:p w14:paraId="15C77115" w14:textId="77777777" w:rsidR="000E7210" w:rsidRPr="000E7210" w:rsidRDefault="000E7210" w:rsidP="000E7210">
      <w:pPr>
        <w:shd w:val="clear" w:color="auto" w:fill="FFFFFF"/>
        <w:spacing w:after="0" w:line="240" w:lineRule="auto"/>
        <w:rPr>
          <w:rFonts w:ascii="Arial" w:eastAsia="Times New Roman" w:hAnsi="Arial" w:cs="Arial"/>
          <w:b/>
          <w:bCs/>
          <w:i/>
          <w:iCs/>
          <w:color w:val="FF0000"/>
          <w:sz w:val="24"/>
          <w:szCs w:val="24"/>
          <w:lang w:val="en-IN" w:eastAsia="en-GB" w:bidi="mr-IN"/>
        </w:rPr>
      </w:pPr>
    </w:p>
    <w:p w14:paraId="19327FC4" w14:textId="77777777" w:rsidR="000E7210" w:rsidRPr="000E7210" w:rsidRDefault="000E7210" w:rsidP="000E7210">
      <w:pPr>
        <w:pStyle w:val="ListParagraph"/>
        <w:shd w:val="clear" w:color="auto" w:fill="FFFFFF"/>
        <w:spacing w:after="0" w:line="240" w:lineRule="auto"/>
        <w:ind w:left="1440"/>
        <w:rPr>
          <w:rFonts w:ascii="Arial" w:eastAsia="Times New Roman" w:hAnsi="Arial" w:cs="Arial"/>
          <w:b/>
          <w:bCs/>
          <w:i/>
          <w:iCs/>
          <w:color w:val="FF0000"/>
          <w:sz w:val="24"/>
          <w:szCs w:val="24"/>
          <w:lang w:val="en-IN" w:eastAsia="en-GB" w:bidi="mr-IN"/>
        </w:rPr>
      </w:pPr>
    </w:p>
    <w:p w14:paraId="661116CF" w14:textId="6F00CB73" w:rsidR="002014F8" w:rsidRPr="000E7210" w:rsidRDefault="002014F8" w:rsidP="002014F8">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eastAsia="Times New Roman" w:hAnsi="Arial" w:cs="Arial"/>
          <w:color w:val="000000" w:themeColor="text1"/>
          <w:sz w:val="24"/>
          <w:szCs w:val="24"/>
          <w:highlight w:val="yellow"/>
          <w:lang w:val="en-IN" w:eastAsia="en-GB" w:bidi="mr-IN"/>
        </w:rPr>
        <w:t>Enter # of Times Course was Offered</w:t>
      </w:r>
    </w:p>
    <w:p w14:paraId="0C89E7F4" w14:textId="146BE217" w:rsidR="001C4282" w:rsidRPr="000E7210" w:rsidRDefault="001C4282" w:rsidP="001C4282">
      <w:pPr>
        <w:pStyle w:val="ListParagraph"/>
        <w:numPr>
          <w:ilvl w:val="0"/>
          <w:numId w:val="24"/>
        </w:numPr>
        <w:spacing w:after="0" w:line="276" w:lineRule="auto"/>
        <w:rPr>
          <w:rFonts w:ascii="Arial" w:hAnsi="Arial" w:cs="Arial"/>
          <w:b/>
          <w:bCs/>
          <w:i/>
          <w:color w:val="FF0000"/>
          <w:sz w:val="24"/>
          <w:szCs w:val="24"/>
        </w:rPr>
      </w:pPr>
      <w:r w:rsidRPr="000E7210">
        <w:rPr>
          <w:rFonts w:ascii="Arial" w:hAnsi="Arial" w:cs="Arial"/>
          <w:b/>
          <w:bCs/>
          <w:i/>
          <w:color w:val="FF0000"/>
          <w:sz w:val="24"/>
          <w:szCs w:val="24"/>
        </w:rPr>
        <w:t>HRSA: For instructional activities offered via distance learning on an ongoing basis enter 999</w:t>
      </w:r>
    </w:p>
    <w:p w14:paraId="09CD3F3C" w14:textId="2552C732" w:rsidR="001C4282" w:rsidRPr="000E7210" w:rsidRDefault="001C4282" w:rsidP="000E7210">
      <w:pPr>
        <w:pStyle w:val="ListParagraph"/>
        <w:numPr>
          <w:ilvl w:val="0"/>
          <w:numId w:val="24"/>
        </w:numPr>
        <w:spacing w:after="0" w:line="276" w:lineRule="auto"/>
        <w:rPr>
          <w:rFonts w:ascii="Arial" w:hAnsi="Arial" w:cs="Arial"/>
          <w:b/>
          <w:bCs/>
          <w:i/>
          <w:color w:val="FF0000"/>
          <w:sz w:val="24"/>
          <w:szCs w:val="24"/>
        </w:rPr>
      </w:pPr>
      <w:r w:rsidRPr="000E7210">
        <w:rPr>
          <w:rFonts w:ascii="Arial" w:hAnsi="Arial" w:cs="Arial"/>
          <w:b/>
          <w:bCs/>
          <w:i/>
          <w:color w:val="FF0000"/>
          <w:sz w:val="24"/>
          <w:szCs w:val="24"/>
        </w:rPr>
        <w:t>HRSA: For live trainings enter 1</w:t>
      </w:r>
    </w:p>
    <w:p w14:paraId="2F3CA1C5" w14:textId="77777777" w:rsidR="001C4282" w:rsidRPr="000E7210" w:rsidRDefault="001C4282" w:rsidP="001C4282">
      <w:pPr>
        <w:pStyle w:val="ListParagraph"/>
        <w:spacing w:after="0" w:line="276" w:lineRule="auto"/>
        <w:ind w:left="1494"/>
        <w:rPr>
          <w:rFonts w:ascii="Arial" w:hAnsi="Arial" w:cs="Arial"/>
          <w:i/>
          <w:color w:val="000000" w:themeColor="text1"/>
          <w:sz w:val="24"/>
          <w:szCs w:val="24"/>
        </w:rPr>
      </w:pPr>
    </w:p>
    <w:p w14:paraId="669047C8" w14:textId="73B07CDD" w:rsidR="001C4282" w:rsidRPr="000E7210" w:rsidRDefault="002014F8" w:rsidP="001C428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lang w:val="en-IN" w:eastAsia="en-GB" w:bidi="mr-IN"/>
        </w:rPr>
      </w:pPr>
      <w:r w:rsidRPr="000E7210">
        <w:rPr>
          <w:rFonts w:ascii="Arial" w:eastAsia="Times New Roman" w:hAnsi="Arial" w:cs="Arial"/>
          <w:color w:val="000000" w:themeColor="text1"/>
          <w:sz w:val="24"/>
          <w:szCs w:val="24"/>
          <w:lang w:val="en-IN" w:eastAsia="en-GB" w:bidi="mr-IN"/>
        </w:rPr>
        <w:t>Select delivery mode used to offer course</w:t>
      </w:r>
    </w:p>
    <w:p w14:paraId="54B310DC" w14:textId="77777777" w:rsidR="000E7210" w:rsidRPr="000E7210" w:rsidRDefault="000E7210" w:rsidP="000E7210">
      <w:pPr>
        <w:pStyle w:val="ListParagraph"/>
        <w:shd w:val="clear" w:color="auto" w:fill="FFFFFF"/>
        <w:spacing w:after="0" w:line="240" w:lineRule="auto"/>
        <w:rPr>
          <w:rFonts w:ascii="Arial" w:eastAsia="Times New Roman" w:hAnsi="Arial" w:cs="Arial"/>
          <w:color w:val="000000" w:themeColor="text1"/>
          <w:sz w:val="24"/>
          <w:szCs w:val="24"/>
          <w:lang w:val="en-IN" w:eastAsia="en-GB" w:bidi="mr-IN"/>
        </w:rPr>
      </w:pPr>
    </w:p>
    <w:p w14:paraId="6E95F0CE" w14:textId="1B0616B5" w:rsidR="002014F8" w:rsidRPr="000E7210" w:rsidRDefault="002014F8" w:rsidP="002014F8">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eastAsia="Times New Roman" w:hAnsi="Arial" w:cs="Arial"/>
          <w:color w:val="000000" w:themeColor="text1"/>
          <w:sz w:val="24"/>
          <w:szCs w:val="24"/>
          <w:highlight w:val="yellow"/>
          <w:lang w:val="en-IN" w:eastAsia="en-GB" w:bidi="mr-IN"/>
        </w:rPr>
        <w:t>Select Delivery Mode 2023</w:t>
      </w:r>
    </w:p>
    <w:p w14:paraId="53A1D487" w14:textId="30EC7386" w:rsidR="001C4282" w:rsidRPr="000E7210" w:rsidRDefault="001C4282" w:rsidP="001C4282">
      <w:pPr>
        <w:pStyle w:val="ListParagraph"/>
        <w:numPr>
          <w:ilvl w:val="1"/>
          <w:numId w:val="18"/>
        </w:numPr>
        <w:shd w:val="clear" w:color="auto" w:fill="FFFFFF"/>
        <w:spacing w:after="0" w:line="240" w:lineRule="auto"/>
        <w:rPr>
          <w:rFonts w:ascii="Arial" w:eastAsia="Times New Roman" w:hAnsi="Arial" w:cs="Arial"/>
          <w:b/>
          <w:bCs/>
          <w:i/>
          <w:iCs/>
          <w:color w:val="FF0000"/>
          <w:sz w:val="24"/>
          <w:szCs w:val="24"/>
          <w:lang w:val="en-IN" w:eastAsia="en-GB" w:bidi="mr-IN"/>
        </w:rPr>
      </w:pPr>
      <w:r w:rsidRPr="000E7210">
        <w:rPr>
          <w:rFonts w:ascii="Arial" w:hAnsi="Arial" w:cs="Arial"/>
          <w:b/>
          <w:bCs/>
          <w:i/>
          <w:iCs/>
          <w:color w:val="FF0000"/>
          <w:sz w:val="24"/>
          <w:szCs w:val="24"/>
          <w:shd w:val="clear" w:color="auto" w:fill="FFFFFF"/>
        </w:rPr>
        <w:t>Classroom-based</w:t>
      </w:r>
    </w:p>
    <w:p w14:paraId="7A18A33C" w14:textId="5D97FE6C" w:rsidR="001C4282" w:rsidRPr="000E7210" w:rsidRDefault="001C4282" w:rsidP="001C4282">
      <w:pPr>
        <w:pStyle w:val="ListParagraph"/>
        <w:numPr>
          <w:ilvl w:val="1"/>
          <w:numId w:val="18"/>
        </w:numPr>
        <w:shd w:val="clear" w:color="auto" w:fill="FFFFFF"/>
        <w:spacing w:after="0" w:line="240" w:lineRule="auto"/>
        <w:rPr>
          <w:rFonts w:ascii="Arial" w:eastAsia="Times New Roman" w:hAnsi="Arial" w:cs="Arial"/>
          <w:b/>
          <w:bCs/>
          <w:i/>
          <w:iCs/>
          <w:color w:val="FF0000"/>
          <w:sz w:val="24"/>
          <w:szCs w:val="24"/>
          <w:lang w:val="en-IN" w:eastAsia="en-GB" w:bidi="mr-IN"/>
        </w:rPr>
      </w:pPr>
      <w:r w:rsidRPr="000E7210">
        <w:rPr>
          <w:rFonts w:ascii="Arial" w:hAnsi="Arial" w:cs="Arial"/>
          <w:b/>
          <w:bCs/>
          <w:i/>
          <w:iCs/>
          <w:color w:val="FF0000"/>
          <w:sz w:val="24"/>
          <w:szCs w:val="24"/>
          <w:shd w:val="clear" w:color="auto" w:fill="FFFFFF"/>
        </w:rPr>
        <w:t>Distance learning (Online Webinar)</w:t>
      </w:r>
    </w:p>
    <w:p w14:paraId="2B085B83" w14:textId="792224EB" w:rsidR="001C4282" w:rsidRPr="000E7210" w:rsidRDefault="001C4282" w:rsidP="001C4282">
      <w:pPr>
        <w:pStyle w:val="ListParagraph"/>
        <w:numPr>
          <w:ilvl w:val="1"/>
          <w:numId w:val="18"/>
        </w:numPr>
        <w:shd w:val="clear" w:color="auto" w:fill="FFFFFF"/>
        <w:spacing w:after="0" w:line="240" w:lineRule="auto"/>
        <w:rPr>
          <w:rFonts w:ascii="Arial" w:eastAsia="Times New Roman" w:hAnsi="Arial" w:cs="Arial"/>
          <w:b/>
          <w:bCs/>
          <w:i/>
          <w:iCs/>
          <w:color w:val="FF0000"/>
          <w:sz w:val="24"/>
          <w:szCs w:val="24"/>
          <w:lang w:val="en-IN" w:eastAsia="en-GB" w:bidi="mr-IN"/>
        </w:rPr>
      </w:pPr>
      <w:r w:rsidRPr="000E7210">
        <w:rPr>
          <w:rFonts w:ascii="Arial" w:hAnsi="Arial" w:cs="Arial"/>
          <w:b/>
          <w:bCs/>
          <w:i/>
          <w:iCs/>
          <w:color w:val="FF0000"/>
          <w:sz w:val="24"/>
          <w:szCs w:val="24"/>
          <w:shd w:val="clear" w:color="auto" w:fill="FFFFFF"/>
        </w:rPr>
        <w:t>Hybrid</w:t>
      </w:r>
    </w:p>
    <w:p w14:paraId="2DEF49B4" w14:textId="3669BE4C" w:rsidR="001C4282" w:rsidRPr="000E7210" w:rsidRDefault="001C4282" w:rsidP="001C4282">
      <w:pPr>
        <w:pStyle w:val="ListParagraph"/>
        <w:numPr>
          <w:ilvl w:val="1"/>
          <w:numId w:val="18"/>
        </w:numPr>
        <w:shd w:val="clear" w:color="auto" w:fill="FFFFFF"/>
        <w:spacing w:after="0" w:line="240" w:lineRule="auto"/>
        <w:rPr>
          <w:rFonts w:ascii="Arial" w:eastAsia="Times New Roman" w:hAnsi="Arial" w:cs="Arial"/>
          <w:b/>
          <w:bCs/>
          <w:i/>
          <w:iCs/>
          <w:color w:val="FF0000"/>
          <w:sz w:val="24"/>
          <w:szCs w:val="24"/>
          <w:lang w:val="en-IN" w:eastAsia="en-GB" w:bidi="mr-IN"/>
        </w:rPr>
      </w:pPr>
      <w:r w:rsidRPr="000E7210">
        <w:rPr>
          <w:rFonts w:ascii="Arial" w:hAnsi="Arial" w:cs="Arial"/>
          <w:b/>
          <w:bCs/>
          <w:i/>
          <w:iCs/>
          <w:color w:val="FF0000"/>
          <w:sz w:val="24"/>
          <w:szCs w:val="24"/>
          <w:shd w:val="clear" w:color="auto" w:fill="FFFFFF"/>
        </w:rPr>
        <w:t>Podcast</w:t>
      </w:r>
    </w:p>
    <w:p w14:paraId="11B63FB5" w14:textId="749ABB62" w:rsidR="001C4282" w:rsidRPr="000E7210" w:rsidRDefault="001C4282" w:rsidP="001C4282">
      <w:pPr>
        <w:pStyle w:val="ListParagraph"/>
        <w:numPr>
          <w:ilvl w:val="1"/>
          <w:numId w:val="18"/>
        </w:numPr>
        <w:shd w:val="clear" w:color="auto" w:fill="FFFFFF"/>
        <w:spacing w:after="0" w:line="240" w:lineRule="auto"/>
        <w:rPr>
          <w:rFonts w:ascii="Arial" w:eastAsia="Times New Roman" w:hAnsi="Arial" w:cs="Arial"/>
          <w:b/>
          <w:bCs/>
          <w:i/>
          <w:iCs/>
          <w:color w:val="FF0000"/>
          <w:sz w:val="24"/>
          <w:szCs w:val="24"/>
          <w:lang w:val="en-IN" w:eastAsia="en-GB" w:bidi="mr-IN"/>
        </w:rPr>
      </w:pPr>
      <w:r w:rsidRPr="000E7210">
        <w:rPr>
          <w:rFonts w:ascii="Arial" w:hAnsi="Arial" w:cs="Arial"/>
          <w:b/>
          <w:bCs/>
          <w:i/>
          <w:iCs/>
          <w:color w:val="FF0000"/>
          <w:sz w:val="24"/>
          <w:szCs w:val="24"/>
          <w:shd w:val="clear" w:color="auto" w:fill="FFFFFF"/>
        </w:rPr>
        <w:t>Other</w:t>
      </w:r>
    </w:p>
    <w:p w14:paraId="6F139B48" w14:textId="77777777" w:rsidR="000E7210" w:rsidRPr="000E7210" w:rsidRDefault="000E7210" w:rsidP="000E7210">
      <w:pPr>
        <w:pStyle w:val="ListParagraph"/>
        <w:shd w:val="clear" w:color="auto" w:fill="FFFFFF"/>
        <w:spacing w:after="0" w:line="240" w:lineRule="auto"/>
        <w:ind w:left="1440"/>
        <w:rPr>
          <w:rFonts w:ascii="Arial" w:eastAsia="Times New Roman" w:hAnsi="Arial" w:cs="Arial"/>
          <w:b/>
          <w:bCs/>
          <w:i/>
          <w:iCs/>
          <w:color w:val="FF0000"/>
          <w:sz w:val="24"/>
          <w:szCs w:val="24"/>
          <w:lang w:val="en-IN" w:eastAsia="en-GB" w:bidi="mr-IN"/>
        </w:rPr>
      </w:pPr>
    </w:p>
    <w:p w14:paraId="0943F711" w14:textId="4530B800" w:rsidR="002014F8" w:rsidRPr="000E7210" w:rsidRDefault="002014F8" w:rsidP="002014F8">
      <w:pPr>
        <w:pStyle w:val="ListParagraph"/>
        <w:numPr>
          <w:ilvl w:val="0"/>
          <w:numId w:val="18"/>
        </w:numPr>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hAnsi="Arial" w:cs="Arial"/>
          <w:color w:val="000000" w:themeColor="text1"/>
          <w:sz w:val="24"/>
          <w:szCs w:val="24"/>
          <w:highlight w:val="yellow"/>
          <w:shd w:val="clear" w:color="auto" w:fill="FFFFFF"/>
        </w:rPr>
        <w:t>Select Type(s) of Partnership(s) Established for the Purposes of Delivering this Course (1) 2023</w:t>
      </w:r>
    </w:p>
    <w:p w14:paraId="63124919" w14:textId="77777777" w:rsidR="002F14A2" w:rsidRPr="000E7210"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eastAsia="Times New Roman" w:hAnsi="Arial" w:cs="Arial"/>
          <w:color w:val="000000" w:themeColor="text1"/>
          <w:sz w:val="24"/>
          <w:szCs w:val="24"/>
          <w:highlight w:val="yellow"/>
          <w:lang w:val="en-IN" w:eastAsia="en-GB" w:bidi="mr-IN"/>
        </w:rPr>
        <w:t>Select Type(s) of Partnership(s) Established for the Purposes of Delivering this Course (2) 2023</w:t>
      </w:r>
    </w:p>
    <w:p w14:paraId="65218B51" w14:textId="77777777" w:rsidR="002F14A2" w:rsidRPr="000E7210"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eastAsia="Times New Roman" w:hAnsi="Arial" w:cs="Arial"/>
          <w:color w:val="000000" w:themeColor="text1"/>
          <w:sz w:val="24"/>
          <w:szCs w:val="24"/>
          <w:highlight w:val="yellow"/>
          <w:lang w:val="en-IN" w:eastAsia="en-GB" w:bidi="mr-IN"/>
        </w:rPr>
        <w:t>Select Type(s) of Partnership(s) Established for the Purposes of Delivering this Course (3) 2023</w:t>
      </w:r>
    </w:p>
    <w:p w14:paraId="6A2E369C" w14:textId="50B4BE71" w:rsidR="002F14A2" w:rsidRPr="000E7210"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0E7210">
        <w:rPr>
          <w:rFonts w:ascii="Arial" w:eastAsia="Times New Roman" w:hAnsi="Arial" w:cs="Arial"/>
          <w:color w:val="000000" w:themeColor="text1"/>
          <w:sz w:val="24"/>
          <w:szCs w:val="24"/>
          <w:highlight w:val="yellow"/>
          <w:lang w:val="en-IN" w:eastAsia="en-GB" w:bidi="mr-IN"/>
        </w:rPr>
        <w:t>Select Type(s) of Partnership(s) Established for the Purposes of Delivering this Course (4) 2023</w:t>
      </w:r>
    </w:p>
    <w:p w14:paraId="40FACC7E" w14:textId="37D87737" w:rsidR="001C4282" w:rsidRPr="000E7210" w:rsidRDefault="001C4282" w:rsidP="001C4282">
      <w:pPr>
        <w:pStyle w:val="ListParagraph"/>
        <w:numPr>
          <w:ilvl w:val="1"/>
          <w:numId w:val="18"/>
        </w:numPr>
        <w:shd w:val="clear" w:color="auto" w:fill="FFFFFF"/>
        <w:spacing w:after="0" w:line="240" w:lineRule="auto"/>
        <w:rPr>
          <w:rFonts w:ascii="Arial" w:eastAsia="Times New Roman" w:hAnsi="Arial" w:cs="Arial"/>
          <w:b/>
          <w:bCs/>
          <w:i/>
          <w:iCs/>
          <w:color w:val="FF0000"/>
          <w:sz w:val="24"/>
          <w:szCs w:val="24"/>
          <w:u w:val="single"/>
          <w:lang w:val="en-IN" w:eastAsia="en-GB" w:bidi="mr-IN"/>
        </w:rPr>
      </w:pPr>
      <w:r w:rsidRPr="000E7210">
        <w:rPr>
          <w:rFonts w:ascii="Arial" w:eastAsia="Times New Roman" w:hAnsi="Arial" w:cs="Arial"/>
          <w:b/>
          <w:bCs/>
          <w:i/>
          <w:iCs/>
          <w:color w:val="FF0000"/>
          <w:sz w:val="24"/>
          <w:szCs w:val="24"/>
          <w:lang w:val="en-IN" w:eastAsia="en-GB" w:bidi="mr-IN"/>
        </w:rPr>
        <w:t xml:space="preserve">You can select up to four types of partnership and </w:t>
      </w:r>
      <w:r w:rsidR="000E7210" w:rsidRPr="000E7210">
        <w:rPr>
          <w:rFonts w:ascii="Arial" w:eastAsia="Times New Roman" w:hAnsi="Arial" w:cs="Arial"/>
          <w:b/>
          <w:bCs/>
          <w:i/>
          <w:iCs/>
          <w:color w:val="FF0000"/>
          <w:sz w:val="24"/>
          <w:szCs w:val="24"/>
          <w:lang w:val="en-IN" w:eastAsia="en-GB" w:bidi="mr-IN"/>
        </w:rPr>
        <w:t xml:space="preserve">for the latest version of options most of our partners are </w:t>
      </w:r>
      <w:r w:rsidR="000E7210" w:rsidRPr="000E7210">
        <w:rPr>
          <w:rFonts w:ascii="Arial" w:hAnsi="Arial" w:cs="Arial"/>
          <w:b/>
          <w:bCs/>
          <w:i/>
          <w:iCs/>
          <w:color w:val="FF0000"/>
          <w:sz w:val="24"/>
          <w:szCs w:val="24"/>
          <w:u w:val="single"/>
          <w:shd w:val="clear" w:color="auto" w:fill="FFFFFF"/>
        </w:rPr>
        <w:t xml:space="preserve">Academic Institution, </w:t>
      </w:r>
      <w:r w:rsidR="000E7210" w:rsidRPr="000E7210">
        <w:rPr>
          <w:rFonts w:ascii="Arial" w:hAnsi="Arial" w:cs="Arial"/>
          <w:b/>
          <w:bCs/>
          <w:i/>
          <w:iCs/>
          <w:color w:val="FF0000"/>
          <w:sz w:val="24"/>
          <w:szCs w:val="24"/>
          <w:u w:val="single"/>
        </w:rPr>
        <w:t xml:space="preserve">Community Health Center, </w:t>
      </w:r>
      <w:r w:rsidR="000E7210" w:rsidRPr="000E7210">
        <w:rPr>
          <w:rFonts w:ascii="Arial" w:hAnsi="Arial" w:cs="Arial"/>
          <w:b/>
          <w:bCs/>
          <w:i/>
          <w:iCs/>
          <w:color w:val="FF0000"/>
          <w:sz w:val="24"/>
          <w:szCs w:val="24"/>
          <w:u w:val="single"/>
          <w:shd w:val="clear" w:color="auto" w:fill="FFFFFF"/>
        </w:rPr>
        <w:t>State or Local Government, Other Community-Based Organization</w:t>
      </w:r>
    </w:p>
    <w:p w14:paraId="1D4A2B0F" w14:textId="77777777" w:rsidR="000E7210" w:rsidRPr="000E7210" w:rsidRDefault="000E7210" w:rsidP="000E7210">
      <w:pPr>
        <w:pStyle w:val="ListParagraph"/>
        <w:shd w:val="clear" w:color="auto" w:fill="FFFFFF"/>
        <w:spacing w:after="0" w:line="240" w:lineRule="auto"/>
        <w:ind w:left="1440"/>
        <w:rPr>
          <w:rFonts w:ascii="Arial" w:eastAsia="Times New Roman" w:hAnsi="Arial" w:cs="Arial"/>
          <w:color w:val="000000" w:themeColor="text1"/>
          <w:sz w:val="24"/>
          <w:szCs w:val="24"/>
          <w:highlight w:val="yellow"/>
          <w:lang w:val="en-IN" w:eastAsia="en-GB" w:bidi="mr-IN"/>
        </w:rPr>
      </w:pPr>
    </w:p>
    <w:p w14:paraId="09F1F4B0" w14:textId="0524141A" w:rsidR="002F14A2" w:rsidRPr="000E7210" w:rsidRDefault="002F14A2" w:rsidP="002F14A2">
      <w:pPr>
        <w:pStyle w:val="ListParagraph"/>
        <w:numPr>
          <w:ilvl w:val="0"/>
          <w:numId w:val="18"/>
        </w:numPr>
        <w:spacing w:after="0" w:line="240" w:lineRule="auto"/>
        <w:rPr>
          <w:rFonts w:ascii="Arial" w:eastAsia="Times New Roman" w:hAnsi="Arial" w:cs="Arial"/>
          <w:color w:val="000000" w:themeColor="text1"/>
          <w:sz w:val="24"/>
          <w:szCs w:val="24"/>
          <w:lang w:val="en-IN" w:eastAsia="en-GB" w:bidi="mr-IN"/>
        </w:rPr>
      </w:pPr>
      <w:r w:rsidRPr="000E7210">
        <w:rPr>
          <w:rFonts w:ascii="Arial" w:hAnsi="Arial" w:cs="Arial"/>
          <w:color w:val="000000" w:themeColor="text1"/>
          <w:sz w:val="24"/>
          <w:szCs w:val="24"/>
          <w:shd w:val="clear" w:color="auto" w:fill="FFFFFF"/>
        </w:rPr>
        <w:t>Select Type(s) of Partnership(s) Established for the Purposes of Delivering this Course (1)</w:t>
      </w:r>
    </w:p>
    <w:p w14:paraId="652F9903" w14:textId="351F2D0E" w:rsidR="002F14A2" w:rsidRPr="000E7210"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lang w:val="en-IN" w:eastAsia="en-GB" w:bidi="mr-IN"/>
        </w:rPr>
      </w:pPr>
      <w:r w:rsidRPr="000E7210">
        <w:rPr>
          <w:rFonts w:ascii="Arial" w:eastAsia="Times New Roman" w:hAnsi="Arial" w:cs="Arial"/>
          <w:color w:val="000000" w:themeColor="text1"/>
          <w:sz w:val="24"/>
          <w:szCs w:val="24"/>
          <w:lang w:val="en-IN" w:eastAsia="en-GB" w:bidi="mr-IN"/>
        </w:rPr>
        <w:t>Select Type(s) of Partnership(s) Established for the Purposes of Delivering this Course (2)</w:t>
      </w:r>
    </w:p>
    <w:p w14:paraId="34087551" w14:textId="77777777" w:rsidR="002F14A2" w:rsidRPr="000E7210"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lang w:val="en-IN" w:eastAsia="en-GB" w:bidi="mr-IN"/>
        </w:rPr>
      </w:pPr>
      <w:r w:rsidRPr="000E7210">
        <w:rPr>
          <w:rFonts w:ascii="Arial" w:eastAsia="Times New Roman" w:hAnsi="Arial" w:cs="Arial"/>
          <w:color w:val="000000" w:themeColor="text1"/>
          <w:sz w:val="24"/>
          <w:szCs w:val="24"/>
          <w:lang w:val="en-IN" w:eastAsia="en-GB" w:bidi="mr-IN"/>
        </w:rPr>
        <w:t>Select Type(s) of Partnership(s) Established for the Purposes of Delivering this Course (3)</w:t>
      </w:r>
    </w:p>
    <w:p w14:paraId="35539A42" w14:textId="38F61840" w:rsidR="002F14A2" w:rsidRPr="000E7210"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lang w:val="en-IN" w:eastAsia="en-GB" w:bidi="mr-IN"/>
        </w:rPr>
      </w:pPr>
      <w:r w:rsidRPr="000E7210">
        <w:rPr>
          <w:rFonts w:ascii="Arial" w:eastAsia="Times New Roman" w:hAnsi="Arial" w:cs="Arial"/>
          <w:color w:val="000000" w:themeColor="text1"/>
          <w:sz w:val="24"/>
          <w:szCs w:val="24"/>
          <w:lang w:val="en-IN" w:eastAsia="en-GB" w:bidi="mr-IN"/>
        </w:rPr>
        <w:t>Select Type(s) of Partnership(s) Established for the Purposes of Delivering this Course (4)</w:t>
      </w:r>
    </w:p>
    <w:p w14:paraId="4B3EE1D4" w14:textId="77777777" w:rsidR="000E7210" w:rsidRPr="000E7210" w:rsidRDefault="000E7210" w:rsidP="000E7210">
      <w:pPr>
        <w:pStyle w:val="ListParagraph"/>
        <w:shd w:val="clear" w:color="auto" w:fill="FFFFFF"/>
        <w:spacing w:after="0" w:line="240" w:lineRule="auto"/>
        <w:rPr>
          <w:rFonts w:ascii="Arial" w:eastAsia="Times New Roman" w:hAnsi="Arial" w:cs="Arial"/>
          <w:color w:val="000000" w:themeColor="text1"/>
          <w:sz w:val="24"/>
          <w:szCs w:val="24"/>
          <w:lang w:val="en-IN" w:eastAsia="en-GB" w:bidi="mr-IN"/>
        </w:rPr>
      </w:pPr>
    </w:p>
    <w:p w14:paraId="5948E75A" w14:textId="6D6FBD69" w:rsidR="002F14A2" w:rsidRPr="00C50905"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C50905">
        <w:rPr>
          <w:rFonts w:ascii="Arial" w:eastAsia="Times New Roman" w:hAnsi="Arial" w:cs="Arial"/>
          <w:color w:val="000000" w:themeColor="text1"/>
          <w:sz w:val="24"/>
          <w:szCs w:val="24"/>
          <w:highlight w:val="yellow"/>
          <w:lang w:val="en-IN" w:eastAsia="en-GB" w:bidi="mr-IN"/>
        </w:rPr>
        <w:t>Select the Course's Primary Topic Area</w:t>
      </w:r>
    </w:p>
    <w:p w14:paraId="72C24B45" w14:textId="77777777" w:rsidR="000E7210" w:rsidRPr="000E7210" w:rsidRDefault="000E7210" w:rsidP="000E7210">
      <w:pPr>
        <w:shd w:val="clear" w:color="auto" w:fill="FFFFFF"/>
        <w:spacing w:after="0" w:line="240" w:lineRule="auto"/>
        <w:rPr>
          <w:rFonts w:ascii="Arial" w:eastAsia="Times New Roman" w:hAnsi="Arial" w:cs="Arial"/>
          <w:color w:val="000000" w:themeColor="text1"/>
          <w:sz w:val="24"/>
          <w:szCs w:val="24"/>
          <w:lang w:val="en-IN" w:eastAsia="en-GB" w:bidi="mr-IN"/>
        </w:rPr>
      </w:pPr>
    </w:p>
    <w:p w14:paraId="4FC24C95" w14:textId="01BA59B6" w:rsidR="002F14A2" w:rsidRPr="00C50905"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C50905">
        <w:rPr>
          <w:rFonts w:ascii="Arial" w:eastAsia="Times New Roman" w:hAnsi="Arial" w:cs="Arial"/>
          <w:color w:val="000000" w:themeColor="text1"/>
          <w:sz w:val="24"/>
          <w:szCs w:val="24"/>
          <w:highlight w:val="yellow"/>
          <w:lang w:val="en-IN" w:eastAsia="en-GB" w:bidi="mr-IN"/>
        </w:rPr>
        <w:t>Select the Primary Competency Addressed by the Course</w:t>
      </w:r>
    </w:p>
    <w:p w14:paraId="651043F4" w14:textId="77777777" w:rsidR="000E7210" w:rsidRPr="000E7210" w:rsidRDefault="000E7210" w:rsidP="000E7210">
      <w:pPr>
        <w:shd w:val="clear" w:color="auto" w:fill="FFFFFF"/>
        <w:spacing w:after="0" w:line="240" w:lineRule="auto"/>
        <w:rPr>
          <w:rFonts w:ascii="Arial" w:eastAsia="Times New Roman" w:hAnsi="Arial" w:cs="Arial"/>
          <w:color w:val="000000" w:themeColor="text1"/>
          <w:sz w:val="24"/>
          <w:szCs w:val="24"/>
          <w:lang w:val="en-IN" w:eastAsia="en-GB" w:bidi="mr-IN"/>
        </w:rPr>
      </w:pPr>
    </w:p>
    <w:p w14:paraId="0C89057E" w14:textId="11AF4952" w:rsidR="002F14A2" w:rsidRPr="00C50905" w:rsidRDefault="002F14A2" w:rsidP="002F14A2">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C50905">
        <w:rPr>
          <w:rFonts w:ascii="Arial" w:eastAsia="Times New Roman" w:hAnsi="Arial" w:cs="Arial"/>
          <w:color w:val="000000" w:themeColor="text1"/>
          <w:sz w:val="24"/>
          <w:szCs w:val="24"/>
          <w:highlight w:val="yellow"/>
          <w:lang w:val="en-IN" w:eastAsia="en-GB" w:bidi="mr-IN"/>
        </w:rPr>
        <w:t>Select the Competency Tier for this Course</w:t>
      </w:r>
    </w:p>
    <w:p w14:paraId="0C9C7A7A" w14:textId="61367978" w:rsidR="000E7210" w:rsidRPr="000E7210" w:rsidRDefault="008D0765" w:rsidP="000E7210">
      <w:pPr>
        <w:pStyle w:val="ListParagraph"/>
        <w:numPr>
          <w:ilvl w:val="1"/>
          <w:numId w:val="18"/>
        </w:numPr>
        <w:spacing w:after="0" w:line="276" w:lineRule="auto"/>
        <w:rPr>
          <w:rFonts w:ascii="Arial" w:hAnsi="Arial" w:cs="Arial"/>
          <w:b/>
          <w:bCs/>
          <w:i/>
          <w:iCs/>
          <w:color w:val="FF0000"/>
          <w:sz w:val="24"/>
          <w:szCs w:val="24"/>
        </w:rPr>
      </w:pPr>
      <w:r>
        <w:rPr>
          <w:rFonts w:ascii="Arial" w:hAnsi="Arial" w:cs="Arial"/>
          <w:b/>
          <w:bCs/>
          <w:i/>
          <w:iCs/>
          <w:color w:val="FF0000"/>
          <w:sz w:val="24"/>
          <w:szCs w:val="24"/>
        </w:rPr>
        <w:t>(</w:t>
      </w:r>
      <w:r w:rsidR="000E7210" w:rsidRPr="000E7210">
        <w:rPr>
          <w:rFonts w:ascii="Arial" w:hAnsi="Arial" w:cs="Arial"/>
          <w:b/>
          <w:bCs/>
          <w:i/>
          <w:iCs/>
          <w:color w:val="FF0000"/>
          <w:sz w:val="24"/>
          <w:szCs w:val="24"/>
        </w:rPr>
        <w:t>1 is front line; 2 is manager/performance level; 3 is leader)</w:t>
      </w:r>
    </w:p>
    <w:p w14:paraId="2556A316" w14:textId="2DC0B05B" w:rsidR="000E7210" w:rsidRPr="000E7210" w:rsidRDefault="000E7210" w:rsidP="000E7210">
      <w:pPr>
        <w:spacing w:after="0" w:line="276" w:lineRule="auto"/>
        <w:rPr>
          <w:rFonts w:ascii="Arial" w:hAnsi="Arial" w:cs="Arial"/>
          <w:color w:val="FF0000"/>
          <w:sz w:val="24"/>
          <w:szCs w:val="24"/>
        </w:rPr>
      </w:pPr>
    </w:p>
    <w:p w14:paraId="543A6D92" w14:textId="77777777" w:rsidR="000E7210" w:rsidRPr="000E7210" w:rsidRDefault="000E7210" w:rsidP="000E7210">
      <w:pPr>
        <w:spacing w:after="0" w:line="276" w:lineRule="auto"/>
        <w:rPr>
          <w:rFonts w:ascii="Arial" w:hAnsi="Arial" w:cs="Arial"/>
          <w:color w:val="FF0000"/>
          <w:sz w:val="24"/>
          <w:szCs w:val="24"/>
        </w:rPr>
      </w:pPr>
    </w:p>
    <w:p w14:paraId="63D1FC06" w14:textId="736CD7F2" w:rsidR="000E7210" w:rsidRPr="00C50905" w:rsidRDefault="002F14A2" w:rsidP="000E7210">
      <w:pPr>
        <w:pStyle w:val="ListParagraph"/>
        <w:numPr>
          <w:ilvl w:val="0"/>
          <w:numId w:val="18"/>
        </w:numPr>
        <w:shd w:val="clear" w:color="auto" w:fill="FFFFFF"/>
        <w:spacing w:after="0" w:line="240" w:lineRule="auto"/>
        <w:rPr>
          <w:rFonts w:ascii="Arial" w:eastAsia="Times New Roman" w:hAnsi="Arial" w:cs="Arial"/>
          <w:color w:val="000000" w:themeColor="text1"/>
          <w:sz w:val="24"/>
          <w:szCs w:val="24"/>
          <w:highlight w:val="yellow"/>
          <w:lang w:val="en-IN" w:eastAsia="en-GB" w:bidi="mr-IN"/>
        </w:rPr>
      </w:pPr>
      <w:r w:rsidRPr="00C50905">
        <w:rPr>
          <w:rFonts w:ascii="Arial" w:eastAsia="Times New Roman" w:hAnsi="Arial" w:cs="Arial"/>
          <w:color w:val="000000" w:themeColor="text1"/>
          <w:sz w:val="24"/>
          <w:szCs w:val="24"/>
          <w:highlight w:val="yellow"/>
          <w:lang w:val="en-IN" w:eastAsia="en-GB" w:bidi="mr-IN"/>
        </w:rPr>
        <w:t>Select Whether Employment Location Data are Available for Individuals Trained</w:t>
      </w:r>
    </w:p>
    <w:p w14:paraId="608A6410" w14:textId="57C8EA23" w:rsidR="000E7210" w:rsidRPr="000E7210" w:rsidRDefault="000E7210" w:rsidP="000E7210">
      <w:pPr>
        <w:pStyle w:val="ListParagraph"/>
        <w:numPr>
          <w:ilvl w:val="0"/>
          <w:numId w:val="26"/>
        </w:numPr>
        <w:spacing w:after="0" w:line="276" w:lineRule="auto"/>
        <w:rPr>
          <w:rFonts w:ascii="Arial" w:hAnsi="Arial" w:cs="Arial"/>
          <w:b/>
          <w:bCs/>
          <w:i/>
          <w:iCs/>
          <w:color w:val="FF0000"/>
          <w:sz w:val="24"/>
          <w:szCs w:val="24"/>
        </w:rPr>
      </w:pPr>
      <w:r w:rsidRPr="000E7210">
        <w:rPr>
          <w:rFonts w:ascii="Arial" w:hAnsi="Arial" w:cs="Arial"/>
          <w:b/>
          <w:bCs/>
          <w:i/>
          <w:iCs/>
          <w:color w:val="FF0000"/>
          <w:sz w:val="24"/>
          <w:szCs w:val="24"/>
        </w:rPr>
        <w:t>(</w:t>
      </w:r>
      <w:r>
        <w:rPr>
          <w:rFonts w:ascii="Arial" w:hAnsi="Arial" w:cs="Arial"/>
          <w:b/>
          <w:bCs/>
          <w:i/>
          <w:iCs/>
          <w:color w:val="FF0000"/>
          <w:sz w:val="24"/>
          <w:szCs w:val="24"/>
        </w:rPr>
        <w:t>All Moodle</w:t>
      </w:r>
      <w:r w:rsidRPr="000E7210">
        <w:rPr>
          <w:rFonts w:ascii="Arial" w:hAnsi="Arial" w:cs="Arial"/>
          <w:b/>
          <w:bCs/>
          <w:i/>
          <w:iCs/>
          <w:color w:val="FF0000"/>
          <w:sz w:val="24"/>
          <w:szCs w:val="24"/>
        </w:rPr>
        <w:t xml:space="preserve"> courses are yes)</w:t>
      </w:r>
    </w:p>
    <w:p w14:paraId="422BDBD7" w14:textId="77777777" w:rsidR="00DE12F1" w:rsidRDefault="00DE12F1" w:rsidP="00607B83">
      <w:pPr>
        <w:spacing w:after="120"/>
        <w:rPr>
          <w:rFonts w:ascii="Arial" w:hAnsi="Arial" w:cs="Arial"/>
          <w:b/>
          <w:sz w:val="24"/>
          <w:szCs w:val="24"/>
        </w:rPr>
      </w:pPr>
    </w:p>
    <w:p w14:paraId="6E8712B7" w14:textId="24829F74" w:rsidR="009C349D" w:rsidRDefault="009C349D" w:rsidP="00607B83">
      <w:pPr>
        <w:spacing w:after="120"/>
        <w:rPr>
          <w:rFonts w:ascii="Arial" w:hAnsi="Arial" w:cs="Arial"/>
          <w:b/>
          <w:sz w:val="24"/>
          <w:szCs w:val="24"/>
        </w:rPr>
      </w:pPr>
      <w:r>
        <w:rPr>
          <w:rFonts w:ascii="Arial" w:hAnsi="Arial" w:cs="Arial"/>
          <w:b/>
          <w:sz w:val="24"/>
          <w:szCs w:val="24"/>
        </w:rPr>
        <w:t xml:space="preserve">Special </w:t>
      </w:r>
      <w:r w:rsidR="00607B83">
        <w:rPr>
          <w:rFonts w:ascii="Arial" w:hAnsi="Arial" w:cs="Arial"/>
          <w:b/>
          <w:sz w:val="24"/>
          <w:szCs w:val="24"/>
        </w:rPr>
        <w:t>webinar interactions</w:t>
      </w:r>
      <w:r>
        <w:rPr>
          <w:rFonts w:ascii="Arial" w:hAnsi="Arial" w:cs="Arial"/>
          <w:b/>
          <w:sz w:val="24"/>
          <w:szCs w:val="24"/>
        </w:rPr>
        <w:t>:</w:t>
      </w:r>
    </w:p>
    <w:p w14:paraId="7DF7DA2C" w14:textId="5CF9862A"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Polling Questions:</w:t>
      </w:r>
    </w:p>
    <w:p w14:paraId="3BA9D723" w14:textId="3E87D0E5" w:rsidR="009C349D" w:rsidRPr="00DD72D8" w:rsidRDefault="009C349D" w:rsidP="00607B83">
      <w:pPr>
        <w:spacing w:after="120"/>
        <w:rPr>
          <w:rFonts w:ascii="Arial" w:hAnsi="Arial" w:cs="Arial"/>
          <w:sz w:val="20"/>
          <w:szCs w:val="20"/>
        </w:rPr>
      </w:pPr>
      <w:r w:rsidRPr="00DD72D8">
        <w:rPr>
          <w:rFonts w:ascii="Arial" w:hAnsi="Arial" w:cs="Arial"/>
          <w:sz w:val="20"/>
          <w:szCs w:val="20"/>
        </w:rPr>
        <w:t>(If you want to ask your audience polling questions during the webinar, enter up to 4 draft questions here</w:t>
      </w:r>
      <w:r w:rsidR="00607B83">
        <w:rPr>
          <w:rFonts w:ascii="Arial" w:hAnsi="Arial" w:cs="Arial"/>
          <w:sz w:val="20"/>
          <w:szCs w:val="20"/>
        </w:rPr>
        <w:t xml:space="preserve"> (multiple choice)</w:t>
      </w:r>
      <w:r w:rsidRPr="00DD72D8">
        <w:rPr>
          <w:rFonts w:ascii="Arial" w:hAnsi="Arial" w:cs="Arial"/>
          <w:sz w:val="20"/>
          <w:szCs w:val="20"/>
        </w:rPr>
        <w:t>.  They will be refined when you practice your webinar</w:t>
      </w:r>
    </w:p>
    <w:p w14:paraId="3374319C" w14:textId="7BF6BD11"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Word Cloud</w:t>
      </w:r>
    </w:p>
    <w:p w14:paraId="60413E0A" w14:textId="762F54E9"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Videos</w:t>
      </w:r>
    </w:p>
    <w:p w14:paraId="6AA3B1D7" w14:textId="026A4DDF" w:rsidR="00607B83" w:rsidRPr="00607B83"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Guests/Role plays</w:t>
      </w:r>
      <w:r w:rsidR="00607B83">
        <w:rPr>
          <w:rFonts w:ascii="Arial" w:hAnsi="Arial" w:cs="Arial"/>
          <w:b/>
          <w:sz w:val="20"/>
          <w:szCs w:val="20"/>
        </w:rPr>
        <w:br/>
      </w:r>
    </w:p>
    <w:p w14:paraId="38DE983A" w14:textId="3F945F23" w:rsidR="009E6B3D" w:rsidRPr="003752D6" w:rsidRDefault="00607B83" w:rsidP="009E6B3D">
      <w:pPr>
        <w:rPr>
          <w:rFonts w:ascii="Arial" w:hAnsi="Arial" w:cs="Arial"/>
          <w:b/>
          <w:sz w:val="24"/>
          <w:szCs w:val="24"/>
        </w:rPr>
      </w:pPr>
      <w:r>
        <w:rPr>
          <w:rFonts w:ascii="Arial" w:hAnsi="Arial" w:cs="Arial"/>
          <w:b/>
          <w:sz w:val="24"/>
          <w:szCs w:val="24"/>
        </w:rPr>
        <w:br/>
      </w:r>
      <w:r w:rsidR="009E6B3D" w:rsidRPr="003752D6">
        <w:rPr>
          <w:rFonts w:ascii="Arial" w:hAnsi="Arial" w:cs="Arial"/>
          <w:b/>
          <w:sz w:val="24"/>
          <w:szCs w:val="24"/>
        </w:rPr>
        <w:t>Please rank up to five tags:</w:t>
      </w:r>
    </w:p>
    <w:tbl>
      <w:tblPr>
        <w:tblStyle w:val="TableGrid"/>
        <w:tblW w:w="9535" w:type="dxa"/>
        <w:tblLook w:val="04A0" w:firstRow="1" w:lastRow="0" w:firstColumn="1" w:lastColumn="0" w:noHBand="0" w:noVBand="1"/>
      </w:tblPr>
      <w:tblGrid>
        <w:gridCol w:w="1416"/>
        <w:gridCol w:w="754"/>
        <w:gridCol w:w="3315"/>
        <w:gridCol w:w="2700"/>
        <w:gridCol w:w="1350"/>
      </w:tblGrid>
      <w:tr w:rsidR="00440DC0" w:rsidRPr="003752D6" w14:paraId="254799E3" w14:textId="46292CB5" w:rsidTr="00440DC0">
        <w:trPr>
          <w:trHeight w:val="458"/>
        </w:trPr>
        <w:tc>
          <w:tcPr>
            <w:tcW w:w="1416" w:type="dxa"/>
          </w:tcPr>
          <w:p w14:paraId="6149CD63" w14:textId="356C20AE" w:rsidR="00440DC0" w:rsidRPr="003752D6" w:rsidRDefault="00440DC0" w:rsidP="00440DC0">
            <w:pPr>
              <w:jc w:val="center"/>
              <w:rPr>
                <w:rFonts w:ascii="Arial" w:hAnsi="Arial" w:cs="Arial"/>
                <w:b/>
              </w:rPr>
            </w:pPr>
            <w:r w:rsidRPr="003752D6">
              <w:rPr>
                <w:rFonts w:ascii="Arial" w:hAnsi="Arial" w:cs="Arial"/>
                <w:b/>
              </w:rPr>
              <w:t>Credentials</w:t>
            </w:r>
          </w:p>
        </w:tc>
        <w:tc>
          <w:tcPr>
            <w:tcW w:w="754" w:type="dxa"/>
          </w:tcPr>
          <w:p w14:paraId="67B4FC80" w14:textId="5C956A98" w:rsidR="00440DC0" w:rsidRPr="003752D6" w:rsidRDefault="00440DC0" w:rsidP="00440DC0">
            <w:pPr>
              <w:jc w:val="center"/>
              <w:rPr>
                <w:rFonts w:ascii="Arial" w:hAnsi="Arial" w:cs="Arial"/>
                <w:b/>
              </w:rPr>
            </w:pPr>
            <w:r w:rsidRPr="003752D6">
              <w:rPr>
                <w:rFonts w:ascii="Arial" w:hAnsi="Arial" w:cs="Arial"/>
                <w:b/>
              </w:rPr>
              <w:t>State</w:t>
            </w:r>
          </w:p>
        </w:tc>
        <w:tc>
          <w:tcPr>
            <w:tcW w:w="3315" w:type="dxa"/>
          </w:tcPr>
          <w:p w14:paraId="012A65BC" w14:textId="70D79DD3" w:rsidR="00440DC0" w:rsidRPr="003752D6" w:rsidRDefault="00440DC0" w:rsidP="00440DC0">
            <w:pPr>
              <w:jc w:val="center"/>
              <w:rPr>
                <w:rFonts w:ascii="Arial" w:hAnsi="Arial" w:cs="Arial"/>
                <w:b/>
              </w:rPr>
            </w:pPr>
            <w:r w:rsidRPr="003752D6">
              <w:rPr>
                <w:rFonts w:ascii="Arial" w:hAnsi="Arial" w:cs="Arial"/>
                <w:b/>
              </w:rPr>
              <w:t>Topics</w:t>
            </w:r>
          </w:p>
        </w:tc>
        <w:tc>
          <w:tcPr>
            <w:tcW w:w="2700" w:type="dxa"/>
          </w:tcPr>
          <w:p w14:paraId="34A507A7" w14:textId="222D8B29" w:rsidR="00440DC0" w:rsidRPr="003752D6" w:rsidRDefault="00440DC0" w:rsidP="00440DC0">
            <w:pPr>
              <w:jc w:val="center"/>
              <w:rPr>
                <w:rFonts w:ascii="Arial" w:hAnsi="Arial" w:cs="Arial"/>
                <w:b/>
              </w:rPr>
            </w:pPr>
            <w:r w:rsidRPr="003752D6">
              <w:rPr>
                <w:rFonts w:ascii="Arial" w:hAnsi="Arial" w:cs="Arial"/>
                <w:b/>
              </w:rPr>
              <w:t>Audience</w:t>
            </w:r>
          </w:p>
        </w:tc>
        <w:tc>
          <w:tcPr>
            <w:tcW w:w="1350" w:type="dxa"/>
          </w:tcPr>
          <w:p w14:paraId="3A235AB9" w14:textId="4DE9C9EF" w:rsidR="00440DC0" w:rsidRPr="003752D6" w:rsidRDefault="00440DC0" w:rsidP="00440DC0">
            <w:pPr>
              <w:jc w:val="center"/>
              <w:rPr>
                <w:rFonts w:ascii="Arial" w:hAnsi="Arial" w:cs="Arial"/>
                <w:b/>
              </w:rPr>
            </w:pPr>
            <w:r w:rsidRPr="003752D6">
              <w:rPr>
                <w:rFonts w:ascii="Arial" w:hAnsi="Arial" w:cs="Arial"/>
                <w:b/>
              </w:rPr>
              <w:t>Program</w:t>
            </w:r>
          </w:p>
        </w:tc>
      </w:tr>
      <w:tr w:rsidR="00440DC0" w:rsidRPr="003752D6" w14:paraId="2551AC08" w14:textId="6464486F" w:rsidTr="00440DC0">
        <w:tc>
          <w:tcPr>
            <w:tcW w:w="1416" w:type="dxa"/>
          </w:tcPr>
          <w:p w14:paraId="46E755B5" w14:textId="0B339414" w:rsidR="00440DC0" w:rsidRPr="003752D6" w:rsidRDefault="00440DC0" w:rsidP="00440DC0">
            <w:pPr>
              <w:rPr>
                <w:rFonts w:ascii="Arial" w:hAnsi="Arial" w:cs="Arial"/>
                <w:bCs/>
                <w:sz w:val="20"/>
                <w:szCs w:val="20"/>
              </w:rPr>
            </w:pPr>
            <w:r w:rsidRPr="003752D6">
              <w:rPr>
                <w:rFonts w:ascii="Arial" w:hAnsi="Arial" w:cs="Arial"/>
                <w:bCs/>
                <w:sz w:val="20"/>
                <w:szCs w:val="20"/>
              </w:rPr>
              <w:t>CHES</w:t>
            </w:r>
          </w:p>
        </w:tc>
        <w:tc>
          <w:tcPr>
            <w:tcW w:w="754" w:type="dxa"/>
          </w:tcPr>
          <w:p w14:paraId="483B484E" w14:textId="67604AC5" w:rsidR="00440DC0" w:rsidRPr="003752D6" w:rsidRDefault="00440DC0" w:rsidP="00440DC0">
            <w:pPr>
              <w:rPr>
                <w:rFonts w:ascii="Arial" w:hAnsi="Arial" w:cs="Arial"/>
                <w:bCs/>
                <w:sz w:val="20"/>
                <w:szCs w:val="20"/>
              </w:rPr>
            </w:pPr>
            <w:r w:rsidRPr="003752D6">
              <w:rPr>
                <w:rFonts w:ascii="Arial" w:hAnsi="Arial" w:cs="Arial"/>
                <w:bCs/>
                <w:sz w:val="20"/>
                <w:szCs w:val="20"/>
              </w:rPr>
              <w:t>CT</w:t>
            </w:r>
          </w:p>
        </w:tc>
        <w:tc>
          <w:tcPr>
            <w:tcW w:w="3315" w:type="dxa"/>
          </w:tcPr>
          <w:p w14:paraId="1BCCAF8C" w14:textId="1ACEA72F" w:rsidR="00440DC0" w:rsidRPr="003752D6" w:rsidRDefault="00440DC0" w:rsidP="00440DC0">
            <w:pPr>
              <w:rPr>
                <w:rFonts w:ascii="Arial" w:hAnsi="Arial" w:cs="Arial"/>
                <w:bCs/>
                <w:sz w:val="20"/>
                <w:szCs w:val="20"/>
              </w:rPr>
            </w:pPr>
            <w:r w:rsidRPr="003752D6">
              <w:rPr>
                <w:rFonts w:ascii="Arial" w:hAnsi="Arial" w:cs="Arial"/>
                <w:bCs/>
                <w:sz w:val="20"/>
                <w:szCs w:val="20"/>
              </w:rPr>
              <w:t>COVID</w:t>
            </w:r>
          </w:p>
        </w:tc>
        <w:tc>
          <w:tcPr>
            <w:tcW w:w="2700" w:type="dxa"/>
          </w:tcPr>
          <w:p w14:paraId="763BB7CB" w14:textId="69980FD5" w:rsidR="00440DC0" w:rsidRPr="003752D6" w:rsidRDefault="00440DC0" w:rsidP="00440DC0">
            <w:pPr>
              <w:rPr>
                <w:rFonts w:ascii="Arial" w:hAnsi="Arial" w:cs="Arial"/>
                <w:bCs/>
                <w:sz w:val="20"/>
                <w:szCs w:val="20"/>
              </w:rPr>
            </w:pPr>
            <w:r w:rsidRPr="003752D6">
              <w:rPr>
                <w:rFonts w:ascii="Arial" w:hAnsi="Arial" w:cs="Arial"/>
                <w:bCs/>
                <w:sz w:val="20"/>
                <w:szCs w:val="20"/>
              </w:rPr>
              <w:t>Dental</w:t>
            </w:r>
          </w:p>
        </w:tc>
        <w:tc>
          <w:tcPr>
            <w:tcW w:w="1350" w:type="dxa"/>
          </w:tcPr>
          <w:p w14:paraId="6C06CF0B" w14:textId="6F147DB3" w:rsidR="00440DC0" w:rsidRPr="003752D6" w:rsidRDefault="00440DC0" w:rsidP="00440DC0">
            <w:pPr>
              <w:rPr>
                <w:rFonts w:ascii="Arial" w:hAnsi="Arial" w:cs="Arial"/>
                <w:bCs/>
                <w:sz w:val="20"/>
                <w:szCs w:val="20"/>
              </w:rPr>
            </w:pPr>
            <w:r w:rsidRPr="003752D6">
              <w:rPr>
                <w:rFonts w:ascii="Arial" w:hAnsi="Arial" w:cs="Arial"/>
                <w:bCs/>
                <w:sz w:val="20"/>
                <w:szCs w:val="20"/>
              </w:rPr>
              <w:t>LPHI</w:t>
            </w:r>
          </w:p>
        </w:tc>
      </w:tr>
      <w:tr w:rsidR="00440DC0" w:rsidRPr="003752D6" w14:paraId="6B51E453" w14:textId="6450559E" w:rsidTr="00440DC0">
        <w:tc>
          <w:tcPr>
            <w:tcW w:w="1416" w:type="dxa"/>
          </w:tcPr>
          <w:p w14:paraId="494184A0" w14:textId="74D3EEA8" w:rsidR="00440DC0" w:rsidRPr="003752D6" w:rsidRDefault="00440DC0" w:rsidP="00440DC0">
            <w:pPr>
              <w:rPr>
                <w:rFonts w:ascii="Arial" w:hAnsi="Arial" w:cs="Arial"/>
                <w:bCs/>
                <w:sz w:val="20"/>
                <w:szCs w:val="20"/>
              </w:rPr>
            </w:pPr>
            <w:r w:rsidRPr="003752D6">
              <w:rPr>
                <w:rFonts w:ascii="Arial" w:hAnsi="Arial" w:cs="Arial"/>
                <w:bCs/>
                <w:sz w:val="20"/>
                <w:szCs w:val="20"/>
              </w:rPr>
              <w:t>CNE</w:t>
            </w:r>
          </w:p>
        </w:tc>
        <w:tc>
          <w:tcPr>
            <w:tcW w:w="754" w:type="dxa"/>
          </w:tcPr>
          <w:p w14:paraId="4C9E2DDA" w14:textId="3E40DD23" w:rsidR="00440DC0" w:rsidRPr="003752D6" w:rsidRDefault="00440DC0" w:rsidP="00440DC0">
            <w:pPr>
              <w:rPr>
                <w:rFonts w:ascii="Arial" w:hAnsi="Arial" w:cs="Arial"/>
                <w:bCs/>
                <w:sz w:val="20"/>
                <w:szCs w:val="20"/>
              </w:rPr>
            </w:pPr>
            <w:r w:rsidRPr="003752D6">
              <w:rPr>
                <w:rFonts w:ascii="Arial" w:hAnsi="Arial" w:cs="Arial"/>
                <w:bCs/>
                <w:sz w:val="20"/>
                <w:szCs w:val="20"/>
              </w:rPr>
              <w:t>ME</w:t>
            </w:r>
          </w:p>
        </w:tc>
        <w:tc>
          <w:tcPr>
            <w:tcW w:w="3315" w:type="dxa"/>
          </w:tcPr>
          <w:p w14:paraId="777CD8A3" w14:textId="04F06F8C" w:rsidR="00440DC0" w:rsidRPr="003752D6" w:rsidRDefault="00440DC0" w:rsidP="00440DC0">
            <w:pPr>
              <w:rPr>
                <w:rFonts w:ascii="Arial" w:hAnsi="Arial" w:cs="Arial"/>
                <w:bCs/>
                <w:sz w:val="20"/>
                <w:szCs w:val="20"/>
              </w:rPr>
            </w:pPr>
            <w:r w:rsidRPr="003752D6">
              <w:rPr>
                <w:rFonts w:ascii="Arial" w:hAnsi="Arial" w:cs="Arial"/>
                <w:bCs/>
                <w:sz w:val="20"/>
                <w:szCs w:val="20"/>
              </w:rPr>
              <w:t>Environmental</w:t>
            </w:r>
          </w:p>
        </w:tc>
        <w:tc>
          <w:tcPr>
            <w:tcW w:w="2700" w:type="dxa"/>
          </w:tcPr>
          <w:p w14:paraId="78F18588" w14:textId="016B9034" w:rsidR="00440DC0" w:rsidRPr="003752D6" w:rsidRDefault="00440DC0" w:rsidP="00440DC0">
            <w:pPr>
              <w:rPr>
                <w:rFonts w:ascii="Arial" w:hAnsi="Arial" w:cs="Arial"/>
                <w:bCs/>
                <w:sz w:val="20"/>
                <w:szCs w:val="20"/>
              </w:rPr>
            </w:pPr>
            <w:r w:rsidRPr="003752D6">
              <w:rPr>
                <w:rFonts w:ascii="Arial" w:hAnsi="Arial" w:cs="Arial"/>
                <w:bCs/>
                <w:sz w:val="20"/>
                <w:szCs w:val="20"/>
              </w:rPr>
              <w:t>Community Health Worker</w:t>
            </w:r>
          </w:p>
        </w:tc>
        <w:tc>
          <w:tcPr>
            <w:tcW w:w="1350" w:type="dxa"/>
          </w:tcPr>
          <w:p w14:paraId="649CAB44" w14:textId="4C84FA03" w:rsidR="00440DC0" w:rsidRPr="003752D6" w:rsidRDefault="00440DC0" w:rsidP="00440DC0">
            <w:pPr>
              <w:rPr>
                <w:rFonts w:ascii="Arial" w:hAnsi="Arial" w:cs="Arial"/>
                <w:bCs/>
                <w:sz w:val="20"/>
                <w:szCs w:val="20"/>
              </w:rPr>
            </w:pPr>
            <w:r w:rsidRPr="003752D6">
              <w:rPr>
                <w:rFonts w:ascii="Arial" w:hAnsi="Arial" w:cs="Arial"/>
                <w:bCs/>
                <w:sz w:val="20"/>
                <w:szCs w:val="20"/>
              </w:rPr>
              <w:t>NEPHTC</w:t>
            </w:r>
          </w:p>
        </w:tc>
      </w:tr>
      <w:tr w:rsidR="00440DC0" w:rsidRPr="003752D6" w14:paraId="5573B1D2" w14:textId="1C2C4BF2" w:rsidTr="00440DC0">
        <w:tc>
          <w:tcPr>
            <w:tcW w:w="1416" w:type="dxa"/>
          </w:tcPr>
          <w:p w14:paraId="3FB14614" w14:textId="34E620D9" w:rsidR="00440DC0" w:rsidRPr="003752D6" w:rsidRDefault="00440DC0" w:rsidP="00440DC0">
            <w:pPr>
              <w:rPr>
                <w:rFonts w:ascii="Arial" w:hAnsi="Arial" w:cs="Arial"/>
                <w:bCs/>
                <w:sz w:val="20"/>
                <w:szCs w:val="20"/>
              </w:rPr>
            </w:pPr>
            <w:r w:rsidRPr="003752D6">
              <w:rPr>
                <w:rFonts w:ascii="Arial" w:hAnsi="Arial" w:cs="Arial"/>
                <w:bCs/>
                <w:sz w:val="20"/>
                <w:szCs w:val="20"/>
              </w:rPr>
              <w:t>CME</w:t>
            </w:r>
          </w:p>
        </w:tc>
        <w:tc>
          <w:tcPr>
            <w:tcW w:w="754" w:type="dxa"/>
          </w:tcPr>
          <w:p w14:paraId="66B8AA8C" w14:textId="56DF337F" w:rsidR="00440DC0" w:rsidRPr="003752D6" w:rsidRDefault="00440DC0" w:rsidP="00440DC0">
            <w:pPr>
              <w:rPr>
                <w:rFonts w:ascii="Arial" w:hAnsi="Arial" w:cs="Arial"/>
                <w:bCs/>
                <w:sz w:val="20"/>
                <w:szCs w:val="20"/>
              </w:rPr>
            </w:pPr>
            <w:r w:rsidRPr="003752D6">
              <w:rPr>
                <w:rFonts w:ascii="Arial" w:hAnsi="Arial" w:cs="Arial"/>
                <w:bCs/>
                <w:sz w:val="20"/>
                <w:szCs w:val="20"/>
              </w:rPr>
              <w:t>MA</w:t>
            </w:r>
          </w:p>
        </w:tc>
        <w:tc>
          <w:tcPr>
            <w:tcW w:w="3315" w:type="dxa"/>
          </w:tcPr>
          <w:p w14:paraId="27EE67D0" w14:textId="16F40D8D" w:rsidR="00440DC0" w:rsidRPr="003752D6" w:rsidRDefault="00440DC0" w:rsidP="00440DC0">
            <w:pPr>
              <w:rPr>
                <w:rFonts w:ascii="Arial" w:hAnsi="Arial" w:cs="Arial"/>
                <w:bCs/>
                <w:sz w:val="20"/>
                <w:szCs w:val="20"/>
              </w:rPr>
            </w:pPr>
            <w:r w:rsidRPr="003752D6">
              <w:rPr>
                <w:rFonts w:ascii="Arial" w:hAnsi="Arial" w:cs="Arial"/>
                <w:bCs/>
                <w:sz w:val="20"/>
                <w:szCs w:val="20"/>
              </w:rPr>
              <w:t>Health Equity</w:t>
            </w:r>
          </w:p>
        </w:tc>
        <w:tc>
          <w:tcPr>
            <w:tcW w:w="2700" w:type="dxa"/>
          </w:tcPr>
          <w:p w14:paraId="6A6A4EAA" w14:textId="70F3D59D" w:rsidR="00440DC0" w:rsidRPr="003752D6" w:rsidRDefault="00440DC0" w:rsidP="00440DC0">
            <w:pPr>
              <w:rPr>
                <w:rFonts w:ascii="Arial" w:hAnsi="Arial" w:cs="Arial"/>
                <w:bCs/>
                <w:sz w:val="20"/>
                <w:szCs w:val="20"/>
              </w:rPr>
            </w:pPr>
          </w:p>
        </w:tc>
        <w:tc>
          <w:tcPr>
            <w:tcW w:w="1350" w:type="dxa"/>
          </w:tcPr>
          <w:p w14:paraId="0B58C21A" w14:textId="31CC8000" w:rsidR="00440DC0" w:rsidRPr="003752D6" w:rsidRDefault="00440DC0" w:rsidP="00440DC0">
            <w:pPr>
              <w:rPr>
                <w:rFonts w:ascii="Arial" w:hAnsi="Arial" w:cs="Arial"/>
                <w:bCs/>
                <w:sz w:val="20"/>
                <w:szCs w:val="20"/>
              </w:rPr>
            </w:pPr>
            <w:r w:rsidRPr="003752D6">
              <w:rPr>
                <w:rFonts w:ascii="Arial" w:hAnsi="Arial" w:cs="Arial"/>
                <w:bCs/>
                <w:sz w:val="20"/>
                <w:szCs w:val="20"/>
              </w:rPr>
              <w:t>BUSPH</w:t>
            </w:r>
          </w:p>
        </w:tc>
      </w:tr>
      <w:tr w:rsidR="00440DC0" w:rsidRPr="003752D6" w14:paraId="3CA4E769" w14:textId="15BFED41" w:rsidTr="00440DC0">
        <w:tc>
          <w:tcPr>
            <w:tcW w:w="1416" w:type="dxa"/>
          </w:tcPr>
          <w:p w14:paraId="5279B3E2" w14:textId="77777777" w:rsidR="00440DC0" w:rsidRPr="003752D6" w:rsidRDefault="00440DC0" w:rsidP="00440DC0">
            <w:pPr>
              <w:rPr>
                <w:rFonts w:ascii="Arial" w:hAnsi="Arial" w:cs="Arial"/>
                <w:bCs/>
                <w:sz w:val="20"/>
                <w:szCs w:val="20"/>
              </w:rPr>
            </w:pPr>
          </w:p>
        </w:tc>
        <w:tc>
          <w:tcPr>
            <w:tcW w:w="754" w:type="dxa"/>
          </w:tcPr>
          <w:p w14:paraId="129D6E80" w14:textId="7CF0A25C" w:rsidR="00440DC0" w:rsidRPr="003752D6" w:rsidRDefault="00440DC0" w:rsidP="00440DC0">
            <w:pPr>
              <w:rPr>
                <w:rFonts w:ascii="Arial" w:hAnsi="Arial" w:cs="Arial"/>
                <w:bCs/>
                <w:sz w:val="20"/>
                <w:szCs w:val="20"/>
              </w:rPr>
            </w:pPr>
            <w:r w:rsidRPr="003752D6">
              <w:rPr>
                <w:rFonts w:ascii="Arial" w:hAnsi="Arial" w:cs="Arial"/>
                <w:bCs/>
                <w:sz w:val="20"/>
                <w:szCs w:val="20"/>
              </w:rPr>
              <w:t>NH</w:t>
            </w:r>
          </w:p>
        </w:tc>
        <w:tc>
          <w:tcPr>
            <w:tcW w:w="3315" w:type="dxa"/>
          </w:tcPr>
          <w:p w14:paraId="35B36C61" w14:textId="0EB802C1" w:rsidR="00440DC0" w:rsidRPr="003752D6" w:rsidRDefault="00440DC0" w:rsidP="00440DC0">
            <w:pPr>
              <w:rPr>
                <w:rFonts w:ascii="Arial" w:hAnsi="Arial" w:cs="Arial"/>
                <w:bCs/>
                <w:sz w:val="20"/>
                <w:szCs w:val="20"/>
              </w:rPr>
            </w:pPr>
            <w:r w:rsidRPr="003752D6">
              <w:rPr>
                <w:rFonts w:ascii="Arial" w:hAnsi="Arial" w:cs="Arial"/>
                <w:bCs/>
                <w:sz w:val="20"/>
                <w:szCs w:val="20"/>
              </w:rPr>
              <w:t>Management and Financial</w:t>
            </w:r>
          </w:p>
        </w:tc>
        <w:tc>
          <w:tcPr>
            <w:tcW w:w="2700" w:type="dxa"/>
          </w:tcPr>
          <w:p w14:paraId="7EFD85E4" w14:textId="02674A64" w:rsidR="00440DC0" w:rsidRPr="003752D6" w:rsidRDefault="00440DC0" w:rsidP="00440DC0">
            <w:pPr>
              <w:rPr>
                <w:rFonts w:ascii="Arial" w:hAnsi="Arial" w:cs="Arial"/>
                <w:bCs/>
                <w:sz w:val="20"/>
                <w:szCs w:val="20"/>
              </w:rPr>
            </w:pPr>
          </w:p>
        </w:tc>
        <w:tc>
          <w:tcPr>
            <w:tcW w:w="1350" w:type="dxa"/>
          </w:tcPr>
          <w:p w14:paraId="5F066D45" w14:textId="77777777" w:rsidR="00440DC0" w:rsidRPr="003752D6" w:rsidRDefault="00440DC0" w:rsidP="00440DC0">
            <w:pPr>
              <w:rPr>
                <w:rFonts w:ascii="Arial" w:hAnsi="Arial" w:cs="Arial"/>
                <w:bCs/>
                <w:sz w:val="20"/>
                <w:szCs w:val="20"/>
              </w:rPr>
            </w:pPr>
          </w:p>
        </w:tc>
      </w:tr>
      <w:tr w:rsidR="00440DC0" w:rsidRPr="003752D6" w14:paraId="377B85D0" w14:textId="114C1A70" w:rsidTr="00440DC0">
        <w:tc>
          <w:tcPr>
            <w:tcW w:w="1416" w:type="dxa"/>
          </w:tcPr>
          <w:p w14:paraId="1D4E88DA" w14:textId="77777777" w:rsidR="00440DC0" w:rsidRPr="003752D6" w:rsidRDefault="00440DC0" w:rsidP="00440DC0">
            <w:pPr>
              <w:rPr>
                <w:rFonts w:ascii="Arial" w:hAnsi="Arial" w:cs="Arial"/>
                <w:bCs/>
                <w:sz w:val="20"/>
                <w:szCs w:val="20"/>
              </w:rPr>
            </w:pPr>
          </w:p>
        </w:tc>
        <w:tc>
          <w:tcPr>
            <w:tcW w:w="754" w:type="dxa"/>
          </w:tcPr>
          <w:p w14:paraId="30974D41" w14:textId="21D22462" w:rsidR="00440DC0" w:rsidRPr="003752D6" w:rsidRDefault="00440DC0" w:rsidP="00440DC0">
            <w:pPr>
              <w:rPr>
                <w:rFonts w:ascii="Arial" w:hAnsi="Arial" w:cs="Arial"/>
                <w:bCs/>
                <w:sz w:val="20"/>
                <w:szCs w:val="20"/>
              </w:rPr>
            </w:pPr>
            <w:r w:rsidRPr="003752D6">
              <w:rPr>
                <w:rFonts w:ascii="Arial" w:hAnsi="Arial" w:cs="Arial"/>
                <w:bCs/>
                <w:sz w:val="20"/>
                <w:szCs w:val="20"/>
              </w:rPr>
              <w:t>RI</w:t>
            </w:r>
          </w:p>
        </w:tc>
        <w:tc>
          <w:tcPr>
            <w:tcW w:w="3315" w:type="dxa"/>
          </w:tcPr>
          <w:p w14:paraId="3753D877" w14:textId="64658393" w:rsidR="00440DC0" w:rsidRPr="003752D6" w:rsidRDefault="00440DC0" w:rsidP="00440DC0">
            <w:pPr>
              <w:rPr>
                <w:rFonts w:ascii="Arial" w:hAnsi="Arial" w:cs="Arial"/>
                <w:bCs/>
                <w:sz w:val="20"/>
                <w:szCs w:val="20"/>
              </w:rPr>
            </w:pPr>
            <w:r w:rsidRPr="003752D6">
              <w:rPr>
                <w:rFonts w:ascii="Arial" w:hAnsi="Arial" w:cs="Arial"/>
                <w:bCs/>
                <w:sz w:val="20"/>
                <w:szCs w:val="20"/>
              </w:rPr>
              <w:t>Opioid</w:t>
            </w:r>
          </w:p>
        </w:tc>
        <w:tc>
          <w:tcPr>
            <w:tcW w:w="2700" w:type="dxa"/>
          </w:tcPr>
          <w:p w14:paraId="2F9F0398" w14:textId="6CB2A934" w:rsidR="00440DC0" w:rsidRPr="003752D6" w:rsidRDefault="00440DC0" w:rsidP="00440DC0">
            <w:pPr>
              <w:rPr>
                <w:rFonts w:ascii="Arial" w:hAnsi="Arial" w:cs="Arial"/>
                <w:bCs/>
                <w:sz w:val="20"/>
                <w:szCs w:val="20"/>
              </w:rPr>
            </w:pPr>
          </w:p>
        </w:tc>
        <w:tc>
          <w:tcPr>
            <w:tcW w:w="1350" w:type="dxa"/>
          </w:tcPr>
          <w:p w14:paraId="0259ADF2" w14:textId="77777777" w:rsidR="00440DC0" w:rsidRPr="003752D6" w:rsidRDefault="00440DC0" w:rsidP="00440DC0">
            <w:pPr>
              <w:rPr>
                <w:rFonts w:ascii="Arial" w:hAnsi="Arial" w:cs="Arial"/>
                <w:bCs/>
                <w:sz w:val="20"/>
                <w:szCs w:val="20"/>
              </w:rPr>
            </w:pPr>
          </w:p>
        </w:tc>
      </w:tr>
      <w:tr w:rsidR="00440DC0" w:rsidRPr="003752D6" w14:paraId="1E9C7328" w14:textId="62384C6A" w:rsidTr="00440DC0">
        <w:tc>
          <w:tcPr>
            <w:tcW w:w="1416" w:type="dxa"/>
          </w:tcPr>
          <w:p w14:paraId="18C9562E" w14:textId="77777777" w:rsidR="00440DC0" w:rsidRPr="003752D6" w:rsidRDefault="00440DC0" w:rsidP="00440DC0">
            <w:pPr>
              <w:rPr>
                <w:rFonts w:ascii="Arial" w:hAnsi="Arial" w:cs="Arial"/>
                <w:bCs/>
                <w:sz w:val="20"/>
                <w:szCs w:val="20"/>
              </w:rPr>
            </w:pPr>
          </w:p>
        </w:tc>
        <w:tc>
          <w:tcPr>
            <w:tcW w:w="754" w:type="dxa"/>
          </w:tcPr>
          <w:p w14:paraId="1FB93113" w14:textId="180F94D9" w:rsidR="00440DC0" w:rsidRPr="003752D6" w:rsidRDefault="00440DC0" w:rsidP="00440DC0">
            <w:pPr>
              <w:rPr>
                <w:rFonts w:ascii="Arial" w:hAnsi="Arial" w:cs="Arial"/>
                <w:bCs/>
                <w:sz w:val="20"/>
                <w:szCs w:val="20"/>
              </w:rPr>
            </w:pPr>
            <w:r w:rsidRPr="003752D6">
              <w:rPr>
                <w:rFonts w:ascii="Arial" w:hAnsi="Arial" w:cs="Arial"/>
                <w:bCs/>
                <w:sz w:val="20"/>
                <w:szCs w:val="20"/>
              </w:rPr>
              <w:t>VT</w:t>
            </w:r>
          </w:p>
        </w:tc>
        <w:tc>
          <w:tcPr>
            <w:tcW w:w="3315" w:type="dxa"/>
          </w:tcPr>
          <w:p w14:paraId="02D4CB35" w14:textId="25758355" w:rsidR="00440DC0" w:rsidRPr="003752D6" w:rsidRDefault="00440DC0" w:rsidP="00440DC0">
            <w:pPr>
              <w:rPr>
                <w:rFonts w:ascii="Arial" w:hAnsi="Arial" w:cs="Arial"/>
                <w:bCs/>
                <w:sz w:val="20"/>
                <w:szCs w:val="20"/>
              </w:rPr>
            </w:pPr>
            <w:r w:rsidRPr="003752D6">
              <w:rPr>
                <w:rFonts w:ascii="Arial" w:hAnsi="Arial" w:cs="Arial"/>
                <w:bCs/>
                <w:sz w:val="20"/>
                <w:szCs w:val="20"/>
              </w:rPr>
              <w:t>Preparedness</w:t>
            </w:r>
          </w:p>
        </w:tc>
        <w:tc>
          <w:tcPr>
            <w:tcW w:w="2700" w:type="dxa"/>
          </w:tcPr>
          <w:p w14:paraId="24D85786" w14:textId="5C33ACD4" w:rsidR="00440DC0" w:rsidRPr="003752D6" w:rsidRDefault="00440DC0" w:rsidP="00440DC0">
            <w:pPr>
              <w:rPr>
                <w:rFonts w:ascii="Arial" w:hAnsi="Arial" w:cs="Arial"/>
                <w:bCs/>
                <w:sz w:val="20"/>
                <w:szCs w:val="20"/>
              </w:rPr>
            </w:pPr>
          </w:p>
        </w:tc>
        <w:tc>
          <w:tcPr>
            <w:tcW w:w="1350" w:type="dxa"/>
          </w:tcPr>
          <w:p w14:paraId="1AA2816E" w14:textId="77777777" w:rsidR="00440DC0" w:rsidRPr="003752D6" w:rsidRDefault="00440DC0" w:rsidP="00440DC0">
            <w:pPr>
              <w:rPr>
                <w:rFonts w:ascii="Arial" w:hAnsi="Arial" w:cs="Arial"/>
                <w:bCs/>
                <w:sz w:val="20"/>
                <w:szCs w:val="20"/>
              </w:rPr>
            </w:pPr>
          </w:p>
        </w:tc>
      </w:tr>
      <w:tr w:rsidR="00440DC0" w:rsidRPr="003752D6" w14:paraId="62B394B1" w14:textId="6C800B1B" w:rsidTr="00440DC0">
        <w:tc>
          <w:tcPr>
            <w:tcW w:w="1416" w:type="dxa"/>
          </w:tcPr>
          <w:p w14:paraId="72FA836B" w14:textId="77777777" w:rsidR="00440DC0" w:rsidRPr="003752D6" w:rsidRDefault="00440DC0" w:rsidP="00440DC0">
            <w:pPr>
              <w:rPr>
                <w:rFonts w:ascii="Arial" w:hAnsi="Arial" w:cs="Arial"/>
                <w:bCs/>
                <w:sz w:val="20"/>
                <w:szCs w:val="20"/>
              </w:rPr>
            </w:pPr>
          </w:p>
        </w:tc>
        <w:tc>
          <w:tcPr>
            <w:tcW w:w="754" w:type="dxa"/>
          </w:tcPr>
          <w:p w14:paraId="3A8D8852" w14:textId="77777777" w:rsidR="00440DC0" w:rsidRPr="003752D6" w:rsidRDefault="00440DC0" w:rsidP="00440DC0">
            <w:pPr>
              <w:rPr>
                <w:rFonts w:ascii="Arial" w:hAnsi="Arial" w:cs="Arial"/>
                <w:bCs/>
                <w:sz w:val="20"/>
                <w:szCs w:val="20"/>
              </w:rPr>
            </w:pPr>
          </w:p>
        </w:tc>
        <w:tc>
          <w:tcPr>
            <w:tcW w:w="3315" w:type="dxa"/>
          </w:tcPr>
          <w:p w14:paraId="47FBC53D" w14:textId="283C210F" w:rsidR="00440DC0" w:rsidRPr="003752D6" w:rsidRDefault="00440DC0" w:rsidP="00440DC0">
            <w:pPr>
              <w:rPr>
                <w:rFonts w:ascii="Arial" w:hAnsi="Arial" w:cs="Arial"/>
                <w:bCs/>
                <w:sz w:val="20"/>
                <w:szCs w:val="20"/>
              </w:rPr>
            </w:pPr>
            <w:r w:rsidRPr="003752D6">
              <w:rPr>
                <w:rFonts w:ascii="Arial" w:hAnsi="Arial" w:cs="Arial"/>
                <w:bCs/>
                <w:sz w:val="20"/>
                <w:szCs w:val="20"/>
              </w:rPr>
              <w:t>Public Health Concepts and Tools</w:t>
            </w:r>
          </w:p>
        </w:tc>
        <w:tc>
          <w:tcPr>
            <w:tcW w:w="2700" w:type="dxa"/>
          </w:tcPr>
          <w:p w14:paraId="0736FD4E" w14:textId="7AD4D92A" w:rsidR="00440DC0" w:rsidRPr="003752D6" w:rsidRDefault="00440DC0" w:rsidP="00440DC0">
            <w:pPr>
              <w:rPr>
                <w:rFonts w:ascii="Arial" w:hAnsi="Arial" w:cs="Arial"/>
                <w:bCs/>
                <w:sz w:val="20"/>
                <w:szCs w:val="20"/>
              </w:rPr>
            </w:pPr>
          </w:p>
        </w:tc>
        <w:tc>
          <w:tcPr>
            <w:tcW w:w="1350" w:type="dxa"/>
          </w:tcPr>
          <w:p w14:paraId="63A03B6D" w14:textId="77777777" w:rsidR="00440DC0" w:rsidRPr="003752D6" w:rsidRDefault="00440DC0" w:rsidP="00440DC0">
            <w:pPr>
              <w:rPr>
                <w:rFonts w:ascii="Arial" w:hAnsi="Arial" w:cs="Arial"/>
                <w:bCs/>
                <w:sz w:val="20"/>
                <w:szCs w:val="20"/>
              </w:rPr>
            </w:pPr>
          </w:p>
        </w:tc>
      </w:tr>
      <w:tr w:rsidR="00440DC0" w:rsidRPr="003752D6" w14:paraId="1A737877" w14:textId="77777777" w:rsidTr="00440DC0">
        <w:tc>
          <w:tcPr>
            <w:tcW w:w="1416" w:type="dxa"/>
          </w:tcPr>
          <w:p w14:paraId="218FCE0A" w14:textId="77777777" w:rsidR="00440DC0" w:rsidRPr="003752D6" w:rsidRDefault="00440DC0" w:rsidP="00440DC0">
            <w:pPr>
              <w:rPr>
                <w:rFonts w:ascii="Arial" w:hAnsi="Arial" w:cs="Arial"/>
                <w:bCs/>
                <w:sz w:val="20"/>
                <w:szCs w:val="20"/>
              </w:rPr>
            </w:pPr>
          </w:p>
        </w:tc>
        <w:tc>
          <w:tcPr>
            <w:tcW w:w="754" w:type="dxa"/>
          </w:tcPr>
          <w:p w14:paraId="41F846C6" w14:textId="77777777" w:rsidR="00440DC0" w:rsidRPr="003752D6" w:rsidRDefault="00440DC0" w:rsidP="00440DC0">
            <w:pPr>
              <w:rPr>
                <w:rFonts w:ascii="Arial" w:hAnsi="Arial" w:cs="Arial"/>
                <w:bCs/>
                <w:sz w:val="20"/>
                <w:szCs w:val="20"/>
              </w:rPr>
            </w:pPr>
          </w:p>
        </w:tc>
        <w:tc>
          <w:tcPr>
            <w:tcW w:w="3315" w:type="dxa"/>
          </w:tcPr>
          <w:p w14:paraId="1815EB11" w14:textId="25CCF360" w:rsidR="00440DC0" w:rsidRPr="003752D6" w:rsidRDefault="00440DC0" w:rsidP="00440DC0">
            <w:pPr>
              <w:rPr>
                <w:rFonts w:ascii="Arial" w:hAnsi="Arial" w:cs="Arial"/>
                <w:bCs/>
                <w:sz w:val="20"/>
                <w:szCs w:val="20"/>
              </w:rPr>
            </w:pPr>
            <w:r w:rsidRPr="003752D6">
              <w:rPr>
                <w:rFonts w:ascii="Arial" w:hAnsi="Arial" w:cs="Arial"/>
                <w:bCs/>
                <w:sz w:val="20"/>
                <w:szCs w:val="20"/>
              </w:rPr>
              <w:t>Racism</w:t>
            </w:r>
          </w:p>
        </w:tc>
        <w:tc>
          <w:tcPr>
            <w:tcW w:w="2700" w:type="dxa"/>
          </w:tcPr>
          <w:p w14:paraId="6CBFFE1B" w14:textId="48BBD607" w:rsidR="00440DC0" w:rsidRPr="003752D6" w:rsidRDefault="00440DC0" w:rsidP="00440DC0">
            <w:pPr>
              <w:rPr>
                <w:rFonts w:ascii="Arial" w:hAnsi="Arial" w:cs="Arial"/>
                <w:bCs/>
                <w:sz w:val="20"/>
                <w:szCs w:val="20"/>
              </w:rPr>
            </w:pPr>
          </w:p>
        </w:tc>
        <w:tc>
          <w:tcPr>
            <w:tcW w:w="1350" w:type="dxa"/>
          </w:tcPr>
          <w:p w14:paraId="1C844C65" w14:textId="07B940CE" w:rsidR="00440DC0" w:rsidRPr="003752D6" w:rsidRDefault="00440DC0" w:rsidP="00440DC0">
            <w:pPr>
              <w:rPr>
                <w:rFonts w:ascii="Arial" w:hAnsi="Arial" w:cs="Arial"/>
                <w:bCs/>
                <w:sz w:val="20"/>
                <w:szCs w:val="20"/>
              </w:rPr>
            </w:pPr>
          </w:p>
        </w:tc>
      </w:tr>
      <w:tr w:rsidR="00440DC0" w14:paraId="282B213C" w14:textId="77777777" w:rsidTr="00440DC0">
        <w:tc>
          <w:tcPr>
            <w:tcW w:w="1416" w:type="dxa"/>
          </w:tcPr>
          <w:p w14:paraId="49D27A1D" w14:textId="77777777" w:rsidR="00440DC0" w:rsidRPr="003752D6" w:rsidRDefault="00440DC0" w:rsidP="00440DC0">
            <w:pPr>
              <w:rPr>
                <w:rFonts w:ascii="Arial" w:hAnsi="Arial" w:cs="Arial"/>
                <w:bCs/>
                <w:sz w:val="20"/>
                <w:szCs w:val="20"/>
              </w:rPr>
            </w:pPr>
          </w:p>
        </w:tc>
        <w:tc>
          <w:tcPr>
            <w:tcW w:w="754" w:type="dxa"/>
          </w:tcPr>
          <w:p w14:paraId="2AA37DB5" w14:textId="77777777" w:rsidR="00440DC0" w:rsidRPr="003752D6" w:rsidRDefault="00440DC0" w:rsidP="00440DC0">
            <w:pPr>
              <w:rPr>
                <w:rFonts w:ascii="Arial" w:hAnsi="Arial" w:cs="Arial"/>
                <w:bCs/>
                <w:sz w:val="20"/>
                <w:szCs w:val="20"/>
              </w:rPr>
            </w:pPr>
          </w:p>
        </w:tc>
        <w:tc>
          <w:tcPr>
            <w:tcW w:w="3315" w:type="dxa"/>
          </w:tcPr>
          <w:p w14:paraId="5D1A540E" w14:textId="53560C62" w:rsidR="00440DC0" w:rsidRDefault="00440DC0" w:rsidP="00440DC0">
            <w:pPr>
              <w:rPr>
                <w:rFonts w:ascii="Arial" w:hAnsi="Arial" w:cs="Arial"/>
                <w:bCs/>
                <w:sz w:val="20"/>
                <w:szCs w:val="20"/>
              </w:rPr>
            </w:pPr>
            <w:r w:rsidRPr="003752D6">
              <w:rPr>
                <w:rFonts w:ascii="Arial" w:hAnsi="Arial" w:cs="Arial"/>
                <w:bCs/>
                <w:sz w:val="20"/>
                <w:szCs w:val="20"/>
              </w:rPr>
              <w:t>Data Assessment and Analysis</w:t>
            </w:r>
          </w:p>
        </w:tc>
        <w:tc>
          <w:tcPr>
            <w:tcW w:w="2700" w:type="dxa"/>
          </w:tcPr>
          <w:p w14:paraId="56178BFB" w14:textId="77777777" w:rsidR="00440DC0" w:rsidRDefault="00440DC0" w:rsidP="00440DC0">
            <w:pPr>
              <w:rPr>
                <w:rFonts w:ascii="Arial" w:hAnsi="Arial" w:cs="Arial"/>
                <w:bCs/>
                <w:sz w:val="20"/>
                <w:szCs w:val="20"/>
              </w:rPr>
            </w:pPr>
          </w:p>
        </w:tc>
        <w:tc>
          <w:tcPr>
            <w:tcW w:w="1350" w:type="dxa"/>
          </w:tcPr>
          <w:p w14:paraId="6061EF6D" w14:textId="77777777" w:rsidR="00440DC0" w:rsidRDefault="00440DC0" w:rsidP="00440DC0">
            <w:pPr>
              <w:rPr>
                <w:rFonts w:ascii="Arial" w:hAnsi="Arial" w:cs="Arial"/>
                <w:bCs/>
                <w:sz w:val="20"/>
                <w:szCs w:val="20"/>
              </w:rPr>
            </w:pPr>
          </w:p>
        </w:tc>
      </w:tr>
    </w:tbl>
    <w:p w14:paraId="2CC4DCC7" w14:textId="41C25B68" w:rsidR="009C349D" w:rsidRPr="003752D6" w:rsidRDefault="00607B83" w:rsidP="00BF66F5">
      <w:pPr>
        <w:rPr>
          <w:rFonts w:ascii="Arial" w:hAnsi="Arial" w:cs="Arial"/>
          <w:b/>
          <w:sz w:val="28"/>
          <w:szCs w:val="28"/>
        </w:rPr>
      </w:pPr>
      <w:r>
        <w:rPr>
          <w:rFonts w:ascii="Arial" w:hAnsi="Arial" w:cs="Arial"/>
          <w:b/>
          <w:sz w:val="28"/>
          <w:szCs w:val="28"/>
        </w:rPr>
        <w:br/>
      </w:r>
      <w:r w:rsidR="009C349D" w:rsidRPr="003752D6">
        <w:rPr>
          <w:rFonts w:ascii="Arial" w:hAnsi="Arial" w:cs="Arial"/>
          <w:b/>
          <w:sz w:val="28"/>
          <w:szCs w:val="28"/>
        </w:rPr>
        <w:t xml:space="preserve">The following information is for Ed Tech Developers only: </w:t>
      </w:r>
    </w:p>
    <w:p w14:paraId="4F33695E" w14:textId="1AB11F4C" w:rsidR="00291A0D" w:rsidRPr="003752D6" w:rsidRDefault="00291A0D" w:rsidP="00BF66F5">
      <w:pPr>
        <w:rPr>
          <w:rFonts w:ascii="Arial" w:hAnsi="Arial" w:cs="Arial"/>
          <w:b/>
          <w:sz w:val="24"/>
          <w:szCs w:val="24"/>
        </w:rPr>
      </w:pPr>
      <w:r w:rsidRPr="003752D6">
        <w:rPr>
          <w:rFonts w:ascii="Arial" w:hAnsi="Arial" w:cs="Arial"/>
          <w:b/>
          <w:sz w:val="24"/>
          <w:szCs w:val="24"/>
        </w:rPr>
        <w:t>HRSA disclaimer statement:</w:t>
      </w:r>
    </w:p>
    <w:p w14:paraId="439D976F" w14:textId="77777777" w:rsidR="00291A0D" w:rsidRPr="003752D6" w:rsidRDefault="00291A0D" w:rsidP="00291A0D">
      <w:pPr>
        <w:rPr>
          <w:sz w:val="16"/>
          <w:szCs w:val="16"/>
        </w:rPr>
      </w:pPr>
      <w:r w:rsidRPr="003752D6">
        <w:rPr>
          <w:sz w:val="16"/>
          <w:szCs w:val="16"/>
        </w:rPr>
        <w:t>Acknowledgement: This project is/was supported by the Health Resources and Services Administration (HRSA) of the U.S. Department of Health and Human Services (HHS) under grant number UB6HP31685 “Regional Public Health Training Center Program.” This information or content and conclusions are those of the author and should not be construed as the official position or policy of, nor should any endorsements be inferred by HRSA, HHS or the U.S. Government.</w:t>
      </w:r>
    </w:p>
    <w:p w14:paraId="44433D37" w14:textId="77777777" w:rsidR="00770F8A" w:rsidRPr="003752D6" w:rsidRDefault="00770F8A" w:rsidP="00770F8A">
      <w:pPr>
        <w:pStyle w:val="NormalWeb"/>
        <w:shd w:val="clear" w:color="auto" w:fill="FFFFFF"/>
        <w:spacing w:before="0" w:beforeAutospacing="0"/>
        <w:rPr>
          <w:rFonts w:ascii="Arial" w:hAnsi="Arial" w:cs="Arial"/>
          <w:color w:val="333333"/>
          <w:sz w:val="13"/>
          <w:szCs w:val="13"/>
        </w:rPr>
      </w:pPr>
      <w:r w:rsidRPr="003752D6">
        <w:rPr>
          <w:rFonts w:ascii="Arial" w:hAnsi="Arial" w:cs="Arial"/>
          <w:i/>
          <w:iCs/>
          <w:color w:val="333333"/>
          <w:sz w:val="13"/>
          <w:szCs w:val="13"/>
        </w:rPr>
        <w:t>* Yale School of Public Health, Office of Public Health Practice, a New England Public Health Training Center partner, is a designated provider of continuing education contact hours (CECH) in health education by the National Commission for Health Education Credentialing, Inc. All CHES credit inquiries are managed by YSPH</w:t>
      </w:r>
    </w:p>
    <w:p w14:paraId="64846F45" w14:textId="3D9638A1" w:rsidR="00B11007" w:rsidRPr="003752D6" w:rsidRDefault="00B11007" w:rsidP="00B11007">
      <w:pPr>
        <w:rPr>
          <w:rFonts w:ascii="Arial" w:hAnsi="Arial" w:cs="Arial"/>
          <w:b/>
          <w:sz w:val="24"/>
          <w:szCs w:val="24"/>
        </w:rPr>
      </w:pPr>
      <w:r>
        <w:rPr>
          <w:rFonts w:ascii="Arial" w:hAnsi="Arial" w:cs="Arial"/>
          <w:b/>
          <w:sz w:val="24"/>
          <w:szCs w:val="24"/>
        </w:rPr>
        <w:t xml:space="preserve">Evaluation: </w:t>
      </w:r>
    </w:p>
    <w:p w14:paraId="2ED31C2A" w14:textId="05EE1B3C" w:rsidR="00291A0D" w:rsidRPr="00B11007" w:rsidRDefault="00B11007" w:rsidP="00BF66F5">
      <w:pPr>
        <w:rPr>
          <w:rFonts w:ascii="Arial" w:hAnsi="Arial" w:cs="Arial"/>
          <w:b/>
          <w:color w:val="2F5496" w:themeColor="accent5" w:themeShade="BF"/>
          <w:sz w:val="24"/>
          <w:szCs w:val="24"/>
        </w:rPr>
      </w:pPr>
      <w:r w:rsidRPr="00B11007">
        <w:rPr>
          <w:rFonts w:ascii="Arial" w:hAnsi="Arial" w:cs="Arial"/>
          <w:b/>
          <w:color w:val="2F5496" w:themeColor="accent5" w:themeShade="BF"/>
          <w:sz w:val="24"/>
          <w:szCs w:val="24"/>
        </w:rPr>
        <w:t>Self-Paced Evaluation:</w:t>
      </w:r>
    </w:p>
    <w:p w14:paraId="0B77878B" w14:textId="3B773685" w:rsidR="00B11007" w:rsidRPr="00DD6296" w:rsidRDefault="00B11007" w:rsidP="00FF5044">
      <w:pPr>
        <w:pStyle w:val="ListParagraph"/>
        <w:numPr>
          <w:ilvl w:val="0"/>
          <w:numId w:val="22"/>
        </w:numPr>
        <w:spacing w:after="0" w:line="276" w:lineRule="auto"/>
        <w:rPr>
          <w:b/>
          <w:highlight w:val="yellow"/>
        </w:rPr>
      </w:pPr>
      <w:r w:rsidRPr="00DD6296">
        <w:rPr>
          <w:b/>
          <w:highlight w:val="yellow"/>
        </w:rPr>
        <w:t xml:space="preserve">Change in Knowledge (pre </w:t>
      </w:r>
      <w:proofErr w:type="spellStart"/>
      <w:r w:rsidRPr="00DD6296">
        <w:rPr>
          <w:b/>
          <w:highlight w:val="yellow"/>
        </w:rPr>
        <w:t>post test</w:t>
      </w:r>
      <w:proofErr w:type="spellEnd"/>
      <w:r w:rsidRPr="00DD6296">
        <w:rPr>
          <w:b/>
          <w:highlight w:val="yellow"/>
        </w:rPr>
        <w:t>)</w:t>
      </w:r>
    </w:p>
    <w:p w14:paraId="03978E7B" w14:textId="37129065" w:rsidR="00B11007" w:rsidRPr="00B11007" w:rsidRDefault="00B11007" w:rsidP="00FF5044">
      <w:pPr>
        <w:pStyle w:val="ListParagraph"/>
        <w:numPr>
          <w:ilvl w:val="0"/>
          <w:numId w:val="22"/>
        </w:numPr>
        <w:spacing w:after="0" w:line="276" w:lineRule="auto"/>
      </w:pPr>
      <w:r w:rsidRPr="00B11007">
        <w:t>Satisfaction with/Reaction to Training (</w:t>
      </w:r>
      <w:r w:rsidR="00DD6296">
        <w:t xml:space="preserve">part of </w:t>
      </w:r>
      <w:r w:rsidRPr="00B11007">
        <w:t>common metrics)</w:t>
      </w:r>
    </w:p>
    <w:p w14:paraId="6841B3E3" w14:textId="66461031" w:rsidR="00B11007" w:rsidRPr="00B11007" w:rsidRDefault="00B11007" w:rsidP="00FF5044">
      <w:pPr>
        <w:pStyle w:val="ListParagraph"/>
        <w:numPr>
          <w:ilvl w:val="0"/>
          <w:numId w:val="22"/>
        </w:numPr>
        <w:spacing w:after="0" w:line="276" w:lineRule="auto"/>
      </w:pPr>
      <w:r w:rsidRPr="00B11007">
        <w:t>Application</w:t>
      </w:r>
      <w:r w:rsidR="00564CA8">
        <w:t xml:space="preserve"> (</w:t>
      </w:r>
      <w:r w:rsidR="00DD6296">
        <w:t xml:space="preserve">part of </w:t>
      </w:r>
      <w:r w:rsidR="00564CA8">
        <w:t>common metrics)</w:t>
      </w:r>
    </w:p>
    <w:p w14:paraId="3B9EF5F0" w14:textId="77777777" w:rsidR="00B11007" w:rsidRPr="00B11007" w:rsidRDefault="00B11007" w:rsidP="00FF5044">
      <w:pPr>
        <w:pStyle w:val="ListParagraph"/>
        <w:numPr>
          <w:ilvl w:val="0"/>
          <w:numId w:val="22"/>
        </w:numPr>
        <w:spacing w:after="0" w:line="276" w:lineRule="auto"/>
      </w:pPr>
      <w:r w:rsidRPr="00B11007">
        <w:lastRenderedPageBreak/>
        <w:t>Optional Questions</w:t>
      </w:r>
    </w:p>
    <w:p w14:paraId="5A825F34" w14:textId="77777777" w:rsidR="00DD6296" w:rsidRPr="003752D6" w:rsidRDefault="00DD6296" w:rsidP="00DD6296">
      <w:pPr>
        <w:rPr>
          <w:b/>
        </w:rPr>
      </w:pPr>
    </w:p>
    <w:p w14:paraId="568B4061" w14:textId="20E974E2" w:rsidR="00DD6296" w:rsidRDefault="00DD6296" w:rsidP="00DD6296">
      <w:pPr>
        <w:rPr>
          <w:rFonts w:ascii="Arial" w:hAnsi="Arial" w:cs="Arial"/>
          <w:b/>
          <w:sz w:val="24"/>
          <w:szCs w:val="24"/>
        </w:rPr>
      </w:pPr>
      <w:r w:rsidRPr="00DD6296">
        <w:rPr>
          <w:b/>
          <w:highlight w:val="yellow"/>
        </w:rPr>
        <w:t>Common Metrics Evaluation Assessment Questions:</w:t>
      </w:r>
      <w:r w:rsidRPr="003752D6">
        <w:rPr>
          <w:b/>
        </w:rPr>
        <w:t xml:space="preserve"> </w:t>
      </w:r>
    </w:p>
    <w:tbl>
      <w:tblPr>
        <w:tblW w:w="107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1"/>
        <w:gridCol w:w="1259"/>
        <w:gridCol w:w="922"/>
        <w:gridCol w:w="829"/>
        <w:gridCol w:w="954"/>
        <w:gridCol w:w="1225"/>
      </w:tblGrid>
      <w:tr w:rsidR="00DD6296" w:rsidRPr="00255041" w14:paraId="7CCF9213" w14:textId="77777777" w:rsidTr="00882CC7">
        <w:tc>
          <w:tcPr>
            <w:tcW w:w="5814" w:type="dxa"/>
            <w:tcBorders>
              <w:top w:val="nil"/>
              <w:left w:val="nil"/>
              <w:bottom w:val="single" w:sz="4" w:space="0" w:color="auto"/>
              <w:right w:val="single" w:sz="4" w:space="0" w:color="auto"/>
            </w:tcBorders>
          </w:tcPr>
          <w:p w14:paraId="3731B80F" w14:textId="77777777" w:rsidR="00DD6296" w:rsidRPr="00255041" w:rsidRDefault="00DD6296" w:rsidP="00882CC7">
            <w:pPr>
              <w:spacing w:after="0" w:line="240" w:lineRule="auto"/>
            </w:pPr>
          </w:p>
        </w:tc>
        <w:tc>
          <w:tcPr>
            <w:tcW w:w="1296" w:type="dxa"/>
            <w:tcBorders>
              <w:top w:val="single" w:sz="4" w:space="0" w:color="auto"/>
              <w:left w:val="single" w:sz="4" w:space="0" w:color="auto"/>
              <w:bottom w:val="single" w:sz="4" w:space="0" w:color="auto"/>
              <w:right w:val="single" w:sz="4" w:space="0" w:color="auto"/>
            </w:tcBorders>
          </w:tcPr>
          <w:p w14:paraId="096EE3BB" w14:textId="77777777" w:rsidR="00DD6296" w:rsidRPr="00A429D9" w:rsidRDefault="00DD6296" w:rsidP="00882CC7">
            <w:pPr>
              <w:spacing w:after="0" w:line="240" w:lineRule="auto"/>
              <w:jc w:val="center"/>
              <w:rPr>
                <w:sz w:val="20"/>
                <w:szCs w:val="20"/>
              </w:rPr>
            </w:pPr>
            <w:r w:rsidRPr="00A429D9">
              <w:rPr>
                <w:sz w:val="20"/>
                <w:szCs w:val="20"/>
              </w:rPr>
              <w:t>1</w:t>
            </w:r>
          </w:p>
          <w:p w14:paraId="7E232CF6" w14:textId="77777777" w:rsidR="00DD6296" w:rsidRPr="00A429D9" w:rsidRDefault="00DD6296" w:rsidP="00882CC7">
            <w:pPr>
              <w:spacing w:after="0" w:line="240" w:lineRule="auto"/>
              <w:jc w:val="center"/>
              <w:rPr>
                <w:sz w:val="20"/>
                <w:szCs w:val="20"/>
              </w:rPr>
            </w:pPr>
            <w:r>
              <w:rPr>
                <w:sz w:val="20"/>
                <w:szCs w:val="20"/>
              </w:rPr>
              <w:t>Strongly</w:t>
            </w:r>
            <w:r w:rsidRPr="00A429D9">
              <w:rPr>
                <w:sz w:val="20"/>
                <w:szCs w:val="20"/>
              </w:rPr>
              <w:t xml:space="preserve"> </w:t>
            </w:r>
          </w:p>
          <w:p w14:paraId="2680C3C4" w14:textId="77777777" w:rsidR="00DD6296" w:rsidRPr="00A429D9" w:rsidRDefault="00DD6296" w:rsidP="00882CC7">
            <w:pPr>
              <w:spacing w:after="0" w:line="240" w:lineRule="auto"/>
              <w:jc w:val="center"/>
              <w:rPr>
                <w:sz w:val="20"/>
                <w:szCs w:val="20"/>
              </w:rPr>
            </w:pPr>
            <w:r w:rsidRPr="00A429D9">
              <w:rPr>
                <w:sz w:val="20"/>
                <w:szCs w:val="20"/>
              </w:rPr>
              <w:t>disagree</w:t>
            </w:r>
          </w:p>
        </w:tc>
        <w:tc>
          <w:tcPr>
            <w:tcW w:w="530" w:type="dxa"/>
            <w:tcBorders>
              <w:top w:val="single" w:sz="4" w:space="0" w:color="auto"/>
              <w:left w:val="single" w:sz="4" w:space="0" w:color="auto"/>
              <w:bottom w:val="single" w:sz="4" w:space="0" w:color="auto"/>
              <w:right w:val="single" w:sz="4" w:space="0" w:color="auto"/>
            </w:tcBorders>
          </w:tcPr>
          <w:p w14:paraId="34E30D59" w14:textId="77777777" w:rsidR="00DD6296" w:rsidRPr="00A429D9" w:rsidRDefault="00DD6296" w:rsidP="00882CC7">
            <w:pPr>
              <w:spacing w:after="0" w:line="240" w:lineRule="auto"/>
              <w:jc w:val="center"/>
              <w:rPr>
                <w:sz w:val="20"/>
                <w:szCs w:val="20"/>
              </w:rPr>
            </w:pPr>
            <w:r>
              <w:rPr>
                <w:sz w:val="20"/>
                <w:szCs w:val="20"/>
              </w:rPr>
              <w:t>2</w:t>
            </w:r>
            <w:r w:rsidRPr="00A429D9">
              <w:rPr>
                <w:sz w:val="20"/>
                <w:szCs w:val="20"/>
              </w:rPr>
              <w:t xml:space="preserve"> </w:t>
            </w:r>
          </w:p>
          <w:p w14:paraId="0583CC54" w14:textId="77777777" w:rsidR="00DD6296" w:rsidRPr="00A429D9" w:rsidRDefault="00DD6296" w:rsidP="00882CC7">
            <w:pPr>
              <w:spacing w:after="0" w:line="240" w:lineRule="auto"/>
              <w:jc w:val="center"/>
              <w:rPr>
                <w:sz w:val="20"/>
                <w:szCs w:val="20"/>
              </w:rPr>
            </w:pPr>
            <w:r>
              <w:rPr>
                <w:sz w:val="20"/>
                <w:szCs w:val="20"/>
              </w:rPr>
              <w:t>Disa</w:t>
            </w:r>
            <w:r w:rsidRPr="00A429D9">
              <w:rPr>
                <w:sz w:val="20"/>
                <w:szCs w:val="20"/>
              </w:rPr>
              <w:t>gree</w:t>
            </w:r>
          </w:p>
        </w:tc>
        <w:tc>
          <w:tcPr>
            <w:tcW w:w="829" w:type="dxa"/>
            <w:tcBorders>
              <w:top w:val="single" w:sz="4" w:space="0" w:color="auto"/>
              <w:left w:val="single" w:sz="4" w:space="0" w:color="auto"/>
              <w:bottom w:val="single" w:sz="4" w:space="0" w:color="auto"/>
              <w:right w:val="single" w:sz="4" w:space="0" w:color="auto"/>
            </w:tcBorders>
          </w:tcPr>
          <w:p w14:paraId="2C426073" w14:textId="77777777" w:rsidR="00DD6296" w:rsidRPr="00A429D9" w:rsidRDefault="00DD6296" w:rsidP="00882CC7">
            <w:pPr>
              <w:spacing w:after="0" w:line="240" w:lineRule="auto"/>
              <w:jc w:val="center"/>
              <w:rPr>
                <w:sz w:val="20"/>
                <w:szCs w:val="20"/>
              </w:rPr>
            </w:pPr>
            <w:r w:rsidRPr="00A429D9">
              <w:rPr>
                <w:sz w:val="20"/>
                <w:szCs w:val="20"/>
              </w:rPr>
              <w:t xml:space="preserve">3 </w:t>
            </w:r>
            <w:r>
              <w:rPr>
                <w:sz w:val="20"/>
                <w:szCs w:val="20"/>
              </w:rPr>
              <w:t>Neutral</w:t>
            </w:r>
          </w:p>
        </w:tc>
        <w:tc>
          <w:tcPr>
            <w:tcW w:w="981" w:type="dxa"/>
            <w:tcBorders>
              <w:top w:val="single" w:sz="4" w:space="0" w:color="auto"/>
              <w:left w:val="single" w:sz="4" w:space="0" w:color="auto"/>
              <w:bottom w:val="single" w:sz="4" w:space="0" w:color="auto"/>
              <w:right w:val="single" w:sz="4" w:space="0" w:color="auto"/>
            </w:tcBorders>
          </w:tcPr>
          <w:p w14:paraId="097ADC85" w14:textId="77777777" w:rsidR="00DD6296" w:rsidRDefault="00DD6296" w:rsidP="00882CC7">
            <w:pPr>
              <w:spacing w:after="0" w:line="240" w:lineRule="auto"/>
              <w:jc w:val="center"/>
              <w:rPr>
                <w:sz w:val="20"/>
                <w:szCs w:val="20"/>
              </w:rPr>
            </w:pPr>
            <w:r w:rsidRPr="00A429D9">
              <w:rPr>
                <w:sz w:val="20"/>
                <w:szCs w:val="20"/>
              </w:rPr>
              <w:t xml:space="preserve">4 </w:t>
            </w:r>
          </w:p>
          <w:p w14:paraId="496A8B65" w14:textId="77777777" w:rsidR="00DD6296" w:rsidRPr="00A429D9" w:rsidRDefault="00DD6296" w:rsidP="00882CC7">
            <w:pPr>
              <w:spacing w:after="0" w:line="240" w:lineRule="auto"/>
              <w:jc w:val="center"/>
              <w:rPr>
                <w:sz w:val="20"/>
                <w:szCs w:val="20"/>
              </w:rPr>
            </w:pPr>
            <w:r>
              <w:rPr>
                <w:sz w:val="20"/>
                <w:szCs w:val="20"/>
              </w:rPr>
              <w:t>Agree</w:t>
            </w:r>
          </w:p>
        </w:tc>
        <w:tc>
          <w:tcPr>
            <w:tcW w:w="1260" w:type="dxa"/>
            <w:tcBorders>
              <w:top w:val="single" w:sz="4" w:space="0" w:color="auto"/>
              <w:left w:val="single" w:sz="4" w:space="0" w:color="auto"/>
              <w:bottom w:val="single" w:sz="4" w:space="0" w:color="auto"/>
              <w:right w:val="single" w:sz="4" w:space="0" w:color="auto"/>
            </w:tcBorders>
          </w:tcPr>
          <w:p w14:paraId="17727A8F" w14:textId="77777777" w:rsidR="00DD6296" w:rsidRPr="00A429D9" w:rsidRDefault="00DD6296" w:rsidP="00882CC7">
            <w:pPr>
              <w:spacing w:after="0" w:line="240" w:lineRule="auto"/>
              <w:jc w:val="center"/>
              <w:rPr>
                <w:sz w:val="20"/>
                <w:szCs w:val="20"/>
              </w:rPr>
            </w:pPr>
            <w:r w:rsidRPr="00A429D9">
              <w:rPr>
                <w:sz w:val="20"/>
                <w:szCs w:val="20"/>
              </w:rPr>
              <w:t>5</w:t>
            </w:r>
          </w:p>
          <w:p w14:paraId="1DD483C3" w14:textId="77777777" w:rsidR="00DD6296" w:rsidRPr="00A429D9" w:rsidRDefault="00DD6296" w:rsidP="00882CC7">
            <w:pPr>
              <w:spacing w:after="0" w:line="240" w:lineRule="auto"/>
              <w:jc w:val="center"/>
              <w:rPr>
                <w:sz w:val="20"/>
                <w:szCs w:val="20"/>
                <w:vertAlign w:val="superscript"/>
              </w:rPr>
            </w:pPr>
            <w:r>
              <w:rPr>
                <w:sz w:val="20"/>
                <w:szCs w:val="20"/>
              </w:rPr>
              <w:t xml:space="preserve">Strongly </w:t>
            </w:r>
            <w:r w:rsidRPr="00A429D9">
              <w:rPr>
                <w:sz w:val="20"/>
                <w:szCs w:val="20"/>
              </w:rPr>
              <w:t>agree</w:t>
            </w:r>
          </w:p>
        </w:tc>
      </w:tr>
      <w:tr w:rsidR="00DD6296" w:rsidRPr="00255041" w14:paraId="4251511B" w14:textId="77777777" w:rsidTr="00882CC7">
        <w:tc>
          <w:tcPr>
            <w:tcW w:w="5814" w:type="dxa"/>
          </w:tcPr>
          <w:p w14:paraId="4223D29F" w14:textId="77777777" w:rsidR="00DD6296" w:rsidRPr="00A775FC" w:rsidRDefault="00DD6296" w:rsidP="00DD6296">
            <w:pPr>
              <w:pStyle w:val="ListParagraph"/>
              <w:numPr>
                <w:ilvl w:val="0"/>
                <w:numId w:val="4"/>
              </w:numPr>
              <w:spacing w:after="0" w:line="240" w:lineRule="auto"/>
            </w:pPr>
            <w:r w:rsidRPr="00A775FC">
              <w:t>My understanding of the subject matter has improved as a result of having participated in this training.</w:t>
            </w:r>
          </w:p>
        </w:tc>
        <w:tc>
          <w:tcPr>
            <w:tcW w:w="1296" w:type="dxa"/>
          </w:tcPr>
          <w:p w14:paraId="7353F101" w14:textId="77777777" w:rsidR="00DD6296" w:rsidRPr="00255041" w:rsidRDefault="00DD6296" w:rsidP="00882CC7">
            <w:pPr>
              <w:spacing w:line="240" w:lineRule="auto"/>
            </w:pPr>
          </w:p>
        </w:tc>
        <w:tc>
          <w:tcPr>
            <w:tcW w:w="530" w:type="dxa"/>
          </w:tcPr>
          <w:p w14:paraId="7651ABFF" w14:textId="77777777" w:rsidR="00DD6296" w:rsidRPr="00255041" w:rsidRDefault="00DD6296" w:rsidP="00882CC7">
            <w:pPr>
              <w:spacing w:line="240" w:lineRule="auto"/>
            </w:pPr>
          </w:p>
        </w:tc>
        <w:tc>
          <w:tcPr>
            <w:tcW w:w="829" w:type="dxa"/>
          </w:tcPr>
          <w:p w14:paraId="3640408F" w14:textId="77777777" w:rsidR="00DD6296" w:rsidRPr="00255041" w:rsidRDefault="00DD6296" w:rsidP="00882CC7">
            <w:pPr>
              <w:spacing w:line="240" w:lineRule="auto"/>
            </w:pPr>
          </w:p>
        </w:tc>
        <w:tc>
          <w:tcPr>
            <w:tcW w:w="981" w:type="dxa"/>
          </w:tcPr>
          <w:p w14:paraId="59F98F94" w14:textId="77777777" w:rsidR="00DD6296" w:rsidRPr="00255041" w:rsidRDefault="00DD6296" w:rsidP="00882CC7">
            <w:pPr>
              <w:spacing w:line="240" w:lineRule="auto"/>
            </w:pPr>
          </w:p>
        </w:tc>
        <w:tc>
          <w:tcPr>
            <w:tcW w:w="1260" w:type="dxa"/>
          </w:tcPr>
          <w:p w14:paraId="5606149B" w14:textId="77777777" w:rsidR="00DD6296" w:rsidRPr="00255041" w:rsidRDefault="00DD6296" w:rsidP="00882CC7">
            <w:pPr>
              <w:spacing w:line="240" w:lineRule="auto"/>
            </w:pPr>
          </w:p>
        </w:tc>
      </w:tr>
      <w:tr w:rsidR="00DD6296" w:rsidRPr="00255041" w14:paraId="04A7443C" w14:textId="77777777" w:rsidTr="00882CC7">
        <w:tc>
          <w:tcPr>
            <w:tcW w:w="5814" w:type="dxa"/>
          </w:tcPr>
          <w:p w14:paraId="44A147A2" w14:textId="77777777" w:rsidR="00DD6296" w:rsidRPr="00A775FC" w:rsidRDefault="00DD6296" w:rsidP="00DD6296">
            <w:pPr>
              <w:pStyle w:val="ListParagraph"/>
              <w:numPr>
                <w:ilvl w:val="0"/>
                <w:numId w:val="4"/>
              </w:numPr>
              <w:spacing w:after="0" w:line="240" w:lineRule="auto"/>
            </w:pPr>
            <w:r w:rsidRPr="00A775FC">
              <w:t>I have identified actions I will take to apply information I learned from this training in my work.</w:t>
            </w:r>
          </w:p>
        </w:tc>
        <w:tc>
          <w:tcPr>
            <w:tcW w:w="1296" w:type="dxa"/>
          </w:tcPr>
          <w:p w14:paraId="7A45EEFC" w14:textId="77777777" w:rsidR="00DD6296" w:rsidRPr="00255041" w:rsidRDefault="00DD6296" w:rsidP="00882CC7">
            <w:pPr>
              <w:spacing w:line="240" w:lineRule="auto"/>
            </w:pPr>
          </w:p>
        </w:tc>
        <w:tc>
          <w:tcPr>
            <w:tcW w:w="530" w:type="dxa"/>
          </w:tcPr>
          <w:p w14:paraId="67EE3148" w14:textId="77777777" w:rsidR="00DD6296" w:rsidRPr="00255041" w:rsidRDefault="00DD6296" w:rsidP="00882CC7">
            <w:pPr>
              <w:spacing w:line="240" w:lineRule="auto"/>
            </w:pPr>
          </w:p>
        </w:tc>
        <w:tc>
          <w:tcPr>
            <w:tcW w:w="829" w:type="dxa"/>
          </w:tcPr>
          <w:p w14:paraId="37E57B30" w14:textId="77777777" w:rsidR="00DD6296" w:rsidRPr="00255041" w:rsidRDefault="00DD6296" w:rsidP="00882CC7">
            <w:pPr>
              <w:spacing w:line="240" w:lineRule="auto"/>
            </w:pPr>
          </w:p>
        </w:tc>
        <w:tc>
          <w:tcPr>
            <w:tcW w:w="981" w:type="dxa"/>
          </w:tcPr>
          <w:p w14:paraId="79B3A6B8" w14:textId="77777777" w:rsidR="00DD6296" w:rsidRPr="00255041" w:rsidRDefault="00DD6296" w:rsidP="00882CC7">
            <w:pPr>
              <w:spacing w:line="240" w:lineRule="auto"/>
            </w:pPr>
          </w:p>
        </w:tc>
        <w:tc>
          <w:tcPr>
            <w:tcW w:w="1260" w:type="dxa"/>
          </w:tcPr>
          <w:p w14:paraId="7C0FC937" w14:textId="77777777" w:rsidR="00DD6296" w:rsidRPr="00255041" w:rsidRDefault="00DD6296" w:rsidP="00882CC7">
            <w:pPr>
              <w:spacing w:line="240" w:lineRule="auto"/>
            </w:pPr>
          </w:p>
        </w:tc>
      </w:tr>
      <w:tr w:rsidR="00DD6296" w:rsidRPr="00255041" w14:paraId="0DD74637" w14:textId="77777777" w:rsidTr="00882CC7">
        <w:tc>
          <w:tcPr>
            <w:tcW w:w="5814" w:type="dxa"/>
          </w:tcPr>
          <w:p w14:paraId="1FF17203" w14:textId="77777777" w:rsidR="00DD6296" w:rsidRPr="00A775FC" w:rsidRDefault="00DD6296" w:rsidP="00DD6296">
            <w:pPr>
              <w:pStyle w:val="ListParagraph"/>
              <w:numPr>
                <w:ilvl w:val="0"/>
                <w:numId w:val="4"/>
              </w:numPr>
              <w:spacing w:after="0" w:line="240" w:lineRule="auto"/>
            </w:pPr>
            <w:r w:rsidRPr="00A775FC">
              <w:t>The information was presented in ways I could clearly understand.</w:t>
            </w:r>
          </w:p>
        </w:tc>
        <w:tc>
          <w:tcPr>
            <w:tcW w:w="1296" w:type="dxa"/>
          </w:tcPr>
          <w:p w14:paraId="0CAFAA1F" w14:textId="77777777" w:rsidR="00DD6296" w:rsidRPr="00255041" w:rsidRDefault="00DD6296" w:rsidP="00882CC7">
            <w:pPr>
              <w:spacing w:line="240" w:lineRule="auto"/>
            </w:pPr>
          </w:p>
        </w:tc>
        <w:tc>
          <w:tcPr>
            <w:tcW w:w="530" w:type="dxa"/>
          </w:tcPr>
          <w:p w14:paraId="4A1E103F" w14:textId="77777777" w:rsidR="00DD6296" w:rsidRPr="00255041" w:rsidRDefault="00DD6296" w:rsidP="00882CC7">
            <w:pPr>
              <w:spacing w:line="240" w:lineRule="auto"/>
            </w:pPr>
          </w:p>
        </w:tc>
        <w:tc>
          <w:tcPr>
            <w:tcW w:w="829" w:type="dxa"/>
          </w:tcPr>
          <w:p w14:paraId="7E62286F" w14:textId="77777777" w:rsidR="00DD6296" w:rsidRPr="00255041" w:rsidRDefault="00DD6296" w:rsidP="00882CC7">
            <w:pPr>
              <w:spacing w:line="240" w:lineRule="auto"/>
            </w:pPr>
          </w:p>
        </w:tc>
        <w:tc>
          <w:tcPr>
            <w:tcW w:w="981" w:type="dxa"/>
          </w:tcPr>
          <w:p w14:paraId="16B62B94" w14:textId="77777777" w:rsidR="00DD6296" w:rsidRPr="00255041" w:rsidRDefault="00DD6296" w:rsidP="00882CC7">
            <w:pPr>
              <w:spacing w:line="240" w:lineRule="auto"/>
            </w:pPr>
          </w:p>
        </w:tc>
        <w:tc>
          <w:tcPr>
            <w:tcW w:w="1260" w:type="dxa"/>
          </w:tcPr>
          <w:p w14:paraId="65B28CFA" w14:textId="77777777" w:rsidR="00DD6296" w:rsidRPr="00255041" w:rsidRDefault="00DD6296" w:rsidP="00882CC7">
            <w:pPr>
              <w:spacing w:line="240" w:lineRule="auto"/>
            </w:pPr>
          </w:p>
        </w:tc>
      </w:tr>
      <w:tr w:rsidR="00DD6296" w:rsidRPr="00255041" w14:paraId="44C0550C" w14:textId="77777777" w:rsidTr="00882CC7">
        <w:tc>
          <w:tcPr>
            <w:tcW w:w="5814" w:type="dxa"/>
          </w:tcPr>
          <w:p w14:paraId="16AD54F8" w14:textId="77777777" w:rsidR="00DD6296" w:rsidRPr="00A775FC" w:rsidRDefault="00DD6296" w:rsidP="00DD6296">
            <w:pPr>
              <w:pStyle w:val="ListParagraph"/>
              <w:numPr>
                <w:ilvl w:val="0"/>
                <w:numId w:val="4"/>
              </w:numPr>
              <w:spacing w:after="0" w:line="240" w:lineRule="auto"/>
            </w:pPr>
            <w:r w:rsidRPr="00A775FC">
              <w:t>I was satisfied with this training/course overall.</w:t>
            </w:r>
          </w:p>
        </w:tc>
        <w:tc>
          <w:tcPr>
            <w:tcW w:w="1296" w:type="dxa"/>
          </w:tcPr>
          <w:p w14:paraId="12A16F49" w14:textId="77777777" w:rsidR="00DD6296" w:rsidRPr="00255041" w:rsidRDefault="00DD6296" w:rsidP="00882CC7">
            <w:pPr>
              <w:spacing w:line="240" w:lineRule="auto"/>
            </w:pPr>
          </w:p>
        </w:tc>
        <w:tc>
          <w:tcPr>
            <w:tcW w:w="530" w:type="dxa"/>
          </w:tcPr>
          <w:p w14:paraId="5636F80B" w14:textId="77777777" w:rsidR="00DD6296" w:rsidRPr="00255041" w:rsidRDefault="00DD6296" w:rsidP="00882CC7">
            <w:pPr>
              <w:spacing w:line="240" w:lineRule="auto"/>
            </w:pPr>
          </w:p>
        </w:tc>
        <w:tc>
          <w:tcPr>
            <w:tcW w:w="829" w:type="dxa"/>
          </w:tcPr>
          <w:p w14:paraId="15D6A480" w14:textId="77777777" w:rsidR="00DD6296" w:rsidRPr="00255041" w:rsidRDefault="00DD6296" w:rsidP="00882CC7">
            <w:pPr>
              <w:spacing w:line="240" w:lineRule="auto"/>
            </w:pPr>
          </w:p>
        </w:tc>
        <w:tc>
          <w:tcPr>
            <w:tcW w:w="981" w:type="dxa"/>
          </w:tcPr>
          <w:p w14:paraId="6671888E" w14:textId="77777777" w:rsidR="00DD6296" w:rsidRPr="00255041" w:rsidRDefault="00DD6296" w:rsidP="00882CC7">
            <w:pPr>
              <w:spacing w:line="240" w:lineRule="auto"/>
            </w:pPr>
          </w:p>
        </w:tc>
        <w:tc>
          <w:tcPr>
            <w:tcW w:w="1260" w:type="dxa"/>
          </w:tcPr>
          <w:p w14:paraId="2C90A96C" w14:textId="77777777" w:rsidR="00DD6296" w:rsidRPr="00255041" w:rsidRDefault="00DD6296" w:rsidP="00882CC7">
            <w:pPr>
              <w:spacing w:line="240" w:lineRule="auto"/>
            </w:pPr>
          </w:p>
        </w:tc>
      </w:tr>
    </w:tbl>
    <w:p w14:paraId="218B8BC5" w14:textId="77777777" w:rsidR="00DD6296" w:rsidRDefault="00DD6296" w:rsidP="00DD6296">
      <w:pPr>
        <w:rPr>
          <w:rFonts w:ascii="Arial" w:hAnsi="Arial" w:cs="Arial"/>
          <w:b/>
          <w:sz w:val="24"/>
          <w:szCs w:val="24"/>
        </w:rPr>
      </w:pPr>
    </w:p>
    <w:p w14:paraId="75FDC612" w14:textId="482394C9" w:rsidR="00DD6296" w:rsidRDefault="00DD6296" w:rsidP="00DD6296">
      <w:r w:rsidRPr="00DD6296">
        <w:rPr>
          <w:b/>
          <w:highlight w:val="yellow"/>
        </w:rPr>
        <w:t>Optional</w:t>
      </w:r>
      <w:r w:rsidRPr="00DD6296">
        <w:rPr>
          <w:highlight w:val="yellow"/>
        </w:rPr>
        <w:t>:</w:t>
      </w:r>
      <w:r>
        <w:t xml:space="preserve"> </w:t>
      </w:r>
    </w:p>
    <w:p w14:paraId="017DD950" w14:textId="14E6D172" w:rsidR="00DD6296" w:rsidRDefault="00DD6296" w:rsidP="00DD6296">
      <w:r w:rsidRPr="009C349D">
        <w:t xml:space="preserve">The learning objective were met by this training. </w:t>
      </w:r>
    </w:p>
    <w:p w14:paraId="5406963F" w14:textId="77777777" w:rsidR="00DD6296" w:rsidRPr="009C349D" w:rsidRDefault="00DD6296" w:rsidP="00DD6296">
      <w:r w:rsidRPr="009C349D">
        <w:t>Strongly agree, to strongly disagree</w:t>
      </w:r>
    </w:p>
    <w:p w14:paraId="1BBED3F8" w14:textId="77777777" w:rsidR="00DD6296" w:rsidRPr="009C349D" w:rsidRDefault="00DD6296" w:rsidP="00DD6296">
      <w:r w:rsidRPr="009C349D">
        <w:t>I will apply this training to a state or national certification: true false</w:t>
      </w:r>
    </w:p>
    <w:p w14:paraId="02D69150" w14:textId="77777777" w:rsidR="00DD6296" w:rsidRDefault="00DD6296" w:rsidP="00DD6296">
      <w:r w:rsidRPr="00620504">
        <w:t xml:space="preserve">How could </w:t>
      </w:r>
      <w:r>
        <w:t>this course</w:t>
      </w:r>
      <w:r w:rsidRPr="00620504">
        <w:t xml:space="preserve"> be improved</w:t>
      </w:r>
      <w:r>
        <w:t>?</w:t>
      </w:r>
    </w:p>
    <w:p w14:paraId="7C9150B9" w14:textId="77777777" w:rsidR="00DD6296" w:rsidRDefault="00DD6296" w:rsidP="00DD6296">
      <w:r>
        <w:t>What other training topics would you be interested in?</w:t>
      </w:r>
    </w:p>
    <w:p w14:paraId="6DD2BEEB" w14:textId="77777777" w:rsidR="00DD6296" w:rsidRDefault="00DD6296" w:rsidP="00DD6296">
      <w:pPr>
        <w:rPr>
          <w:rFonts w:ascii="Arial" w:hAnsi="Arial" w:cs="Arial"/>
          <w:b/>
          <w:sz w:val="24"/>
          <w:szCs w:val="24"/>
        </w:rPr>
      </w:pPr>
    </w:p>
    <w:p w14:paraId="6FE50562" w14:textId="77777777" w:rsidR="00B11007" w:rsidRDefault="00B11007" w:rsidP="00356170">
      <w:pPr>
        <w:rPr>
          <w:rFonts w:ascii="Arial" w:hAnsi="Arial" w:cs="Arial"/>
          <w:b/>
          <w:sz w:val="24"/>
          <w:szCs w:val="24"/>
        </w:rPr>
      </w:pPr>
    </w:p>
    <w:p w14:paraId="2BD97D92" w14:textId="06208B7B" w:rsidR="008A2D06" w:rsidRPr="00B11007" w:rsidRDefault="00770F8A" w:rsidP="00356170">
      <w:pPr>
        <w:rPr>
          <w:rFonts w:ascii="Arial" w:hAnsi="Arial" w:cs="Arial"/>
          <w:b/>
          <w:color w:val="2F5496" w:themeColor="accent5" w:themeShade="BF"/>
          <w:sz w:val="24"/>
          <w:szCs w:val="24"/>
        </w:rPr>
      </w:pPr>
      <w:r w:rsidRPr="00B11007">
        <w:rPr>
          <w:rFonts w:ascii="Arial" w:hAnsi="Arial" w:cs="Arial"/>
          <w:b/>
          <w:color w:val="2F5496" w:themeColor="accent5" w:themeShade="BF"/>
          <w:sz w:val="24"/>
          <w:szCs w:val="24"/>
        </w:rPr>
        <w:t>Webinar</w:t>
      </w:r>
      <w:r w:rsidR="00A0312C" w:rsidRPr="00B11007">
        <w:rPr>
          <w:rFonts w:ascii="Arial" w:hAnsi="Arial" w:cs="Arial"/>
          <w:b/>
          <w:color w:val="2F5496" w:themeColor="accent5" w:themeShade="BF"/>
          <w:sz w:val="24"/>
          <w:szCs w:val="24"/>
        </w:rPr>
        <w:t xml:space="preserve"> </w:t>
      </w:r>
      <w:r w:rsidR="008A2D06" w:rsidRPr="00B11007">
        <w:rPr>
          <w:rFonts w:ascii="Arial" w:hAnsi="Arial" w:cs="Arial"/>
          <w:b/>
          <w:color w:val="2F5496" w:themeColor="accent5" w:themeShade="BF"/>
          <w:sz w:val="24"/>
          <w:szCs w:val="24"/>
        </w:rPr>
        <w:t>Evaluation</w:t>
      </w:r>
      <w:r w:rsidR="00B11007">
        <w:rPr>
          <w:rFonts w:ascii="Arial" w:hAnsi="Arial" w:cs="Arial"/>
          <w:b/>
          <w:color w:val="2F5496" w:themeColor="accent5" w:themeShade="BF"/>
          <w:sz w:val="24"/>
          <w:szCs w:val="24"/>
        </w:rPr>
        <w:t>:</w:t>
      </w:r>
    </w:p>
    <w:p w14:paraId="2E7F9A03" w14:textId="2CCFCB36" w:rsidR="00E32D03" w:rsidRPr="00B11007" w:rsidRDefault="00F66337" w:rsidP="00B11007">
      <w:pPr>
        <w:spacing w:after="0" w:line="276" w:lineRule="auto"/>
        <w:rPr>
          <w:b/>
        </w:rPr>
      </w:pPr>
      <w:r>
        <w:rPr>
          <w:b/>
        </w:rPr>
        <w:t xml:space="preserve">Opening time: please set to open when course goes live, so </w:t>
      </w:r>
      <w:r w:rsidR="00925C9D">
        <w:rPr>
          <w:b/>
        </w:rPr>
        <w:t>course manager</w:t>
      </w:r>
      <w:r>
        <w:rPr>
          <w:b/>
        </w:rPr>
        <w:t xml:space="preserve"> can view certificate and questions when checking the course page.</w:t>
      </w:r>
    </w:p>
    <w:tbl>
      <w:tblPr>
        <w:tblpPr w:leftFromText="180" w:rightFromText="180" w:vertAnchor="text" w:horzAnchor="margin" w:tblpXSpec="center" w:tblpY="635"/>
        <w:tblW w:w="10908" w:type="dxa"/>
        <w:tblCellMar>
          <w:left w:w="0" w:type="dxa"/>
          <w:right w:w="0" w:type="dxa"/>
        </w:tblCellMar>
        <w:tblLook w:val="04A0" w:firstRow="1" w:lastRow="0" w:firstColumn="1" w:lastColumn="0" w:noHBand="0" w:noVBand="1"/>
      </w:tblPr>
      <w:tblGrid>
        <w:gridCol w:w="2429"/>
        <w:gridCol w:w="966"/>
        <w:gridCol w:w="1022"/>
        <w:gridCol w:w="1169"/>
        <w:gridCol w:w="966"/>
        <w:gridCol w:w="1181"/>
        <w:gridCol w:w="1022"/>
        <w:gridCol w:w="1169"/>
        <w:gridCol w:w="984"/>
      </w:tblGrid>
      <w:tr w:rsidR="00E32D03" w:rsidRPr="00770F8A" w14:paraId="24E46B14" w14:textId="77777777" w:rsidTr="00770F8A">
        <w:tc>
          <w:tcPr>
            <w:tcW w:w="2620" w:type="dxa"/>
            <w:tcBorders>
              <w:top w:val="nil"/>
              <w:left w:val="nil"/>
              <w:bottom w:val="single" w:sz="8" w:space="0" w:color="000000"/>
              <w:right w:val="nil"/>
            </w:tcBorders>
            <w:vAlign w:val="center"/>
            <w:hideMark/>
          </w:tcPr>
          <w:p w14:paraId="704434E3" w14:textId="77777777" w:rsidR="00E32D03" w:rsidRDefault="00E32D03" w:rsidP="007D6FD3">
            <w:r>
              <w:t> </w:t>
            </w:r>
          </w:p>
        </w:tc>
        <w:tc>
          <w:tcPr>
            <w:tcW w:w="3860" w:type="dxa"/>
            <w:gridSpan w:val="4"/>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03ADD377" w14:textId="7F8CDCCE" w:rsidR="00E32D03" w:rsidRPr="003752D6" w:rsidRDefault="00E32D03" w:rsidP="007D6FD3">
            <w:pPr>
              <w:jc w:val="center"/>
              <w:rPr>
                <w:b/>
                <w:bCs/>
                <w:sz w:val="24"/>
                <w:szCs w:val="24"/>
              </w:rPr>
            </w:pPr>
            <w:r w:rsidRPr="003752D6">
              <w:rPr>
                <w:b/>
                <w:bCs/>
                <w:sz w:val="24"/>
                <w:szCs w:val="24"/>
              </w:rPr>
              <w:t xml:space="preserve">Before the </w:t>
            </w:r>
            <w:r w:rsidR="00770F8A" w:rsidRPr="003752D6">
              <w:rPr>
                <w:b/>
                <w:bCs/>
                <w:sz w:val="24"/>
                <w:szCs w:val="24"/>
              </w:rPr>
              <w:t>workshop/</w:t>
            </w:r>
            <w:r w:rsidRPr="003752D6">
              <w:rPr>
                <w:b/>
                <w:bCs/>
                <w:sz w:val="24"/>
                <w:szCs w:val="24"/>
              </w:rPr>
              <w:t>webinar</w:t>
            </w:r>
          </w:p>
        </w:tc>
        <w:tc>
          <w:tcPr>
            <w:tcW w:w="442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963E64" w14:textId="55CA5C80" w:rsidR="00E32D03" w:rsidRPr="003752D6" w:rsidRDefault="00E32D03" w:rsidP="00770F8A">
            <w:pPr>
              <w:rPr>
                <w:b/>
                <w:bCs/>
                <w:sz w:val="24"/>
                <w:szCs w:val="24"/>
              </w:rPr>
            </w:pPr>
            <w:r w:rsidRPr="003752D6">
              <w:rPr>
                <w:b/>
                <w:bCs/>
                <w:sz w:val="24"/>
                <w:szCs w:val="24"/>
              </w:rPr>
              <w:t xml:space="preserve">After completing the </w:t>
            </w:r>
            <w:r w:rsidR="00770F8A" w:rsidRPr="003752D6">
              <w:rPr>
                <w:b/>
                <w:bCs/>
                <w:sz w:val="24"/>
                <w:szCs w:val="24"/>
              </w:rPr>
              <w:t xml:space="preserve"> workshop/</w:t>
            </w:r>
            <w:r w:rsidRPr="003752D6">
              <w:rPr>
                <w:b/>
                <w:bCs/>
                <w:sz w:val="24"/>
                <w:szCs w:val="24"/>
              </w:rPr>
              <w:t>webinar</w:t>
            </w:r>
          </w:p>
        </w:tc>
      </w:tr>
      <w:tr w:rsidR="00E32D03" w14:paraId="6E7B0C26"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ECB58E" w14:textId="77777777" w:rsidR="00E32D03" w:rsidRDefault="00E32D03" w:rsidP="00770F8A">
            <w:pPr>
              <w:spacing w:after="0"/>
              <w:rPr>
                <w:b/>
                <w:bCs/>
                <w:sz w:val="24"/>
                <w:szCs w:val="24"/>
              </w:rPr>
            </w:pPr>
            <w:r>
              <w:rPr>
                <w:b/>
                <w:bCs/>
                <w:sz w:val="24"/>
                <w:szCs w:val="24"/>
              </w:rPr>
              <w:t xml:space="preserve">LEARNING OBJECTIVES (Goals for the session): </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38FDF9E1" w14:textId="77777777" w:rsidR="00E32D03" w:rsidRDefault="00E32D03" w:rsidP="00770F8A">
            <w:pPr>
              <w:spacing w:after="0"/>
              <w:jc w:val="center"/>
              <w:rPr>
                <w:sz w:val="20"/>
                <w:szCs w:val="20"/>
              </w:rPr>
            </w:pPr>
            <w:r>
              <w:rPr>
                <w:sz w:val="20"/>
                <w:szCs w:val="20"/>
              </w:rPr>
              <w:t>1</w:t>
            </w:r>
          </w:p>
          <w:p w14:paraId="0267F8CB" w14:textId="77777777" w:rsidR="00E32D03" w:rsidRDefault="00E32D03" w:rsidP="00770F8A">
            <w:pPr>
              <w:spacing w:after="0"/>
              <w:jc w:val="center"/>
              <w:rPr>
                <w:sz w:val="20"/>
                <w:szCs w:val="20"/>
              </w:rPr>
            </w:pPr>
            <w:r>
              <w:rPr>
                <w:sz w:val="20"/>
                <w:szCs w:val="20"/>
              </w:rPr>
              <w:t>Not at all</w:t>
            </w:r>
          </w:p>
          <w:p w14:paraId="69C0453B" w14:textId="77777777" w:rsidR="00E32D03" w:rsidRDefault="00E32D03" w:rsidP="00770F8A">
            <w:pPr>
              <w:spacing w:after="0"/>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102CDF33" w14:textId="77777777" w:rsidR="00E32D03" w:rsidRDefault="00E32D03" w:rsidP="00770F8A">
            <w:pPr>
              <w:spacing w:after="0"/>
              <w:jc w:val="center"/>
              <w:rPr>
                <w:sz w:val="20"/>
                <w:szCs w:val="20"/>
              </w:rPr>
            </w:pPr>
            <w:r>
              <w:rPr>
                <w:sz w:val="20"/>
                <w:szCs w:val="20"/>
              </w:rPr>
              <w:t>2</w:t>
            </w:r>
          </w:p>
          <w:p w14:paraId="247B6E30" w14:textId="77777777" w:rsidR="00E32D03" w:rsidRDefault="00E32D03" w:rsidP="00770F8A">
            <w:pPr>
              <w:spacing w:after="0"/>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2E3EE5EE" w14:textId="77777777" w:rsidR="00E32D03" w:rsidRDefault="00E32D03" w:rsidP="00770F8A">
            <w:pPr>
              <w:spacing w:after="0"/>
              <w:jc w:val="center"/>
              <w:rPr>
                <w:sz w:val="20"/>
                <w:szCs w:val="20"/>
              </w:rPr>
            </w:pPr>
            <w:r>
              <w:rPr>
                <w:sz w:val="20"/>
                <w:szCs w:val="20"/>
              </w:rPr>
              <w:t xml:space="preserve">3 </w:t>
            </w:r>
          </w:p>
          <w:p w14:paraId="3E07A1AB" w14:textId="77777777" w:rsidR="00E32D03" w:rsidRDefault="00E32D03" w:rsidP="00770F8A">
            <w:pPr>
              <w:spacing w:after="0"/>
              <w:jc w:val="center"/>
              <w:rPr>
                <w:sz w:val="20"/>
                <w:szCs w:val="20"/>
              </w:rPr>
            </w:pPr>
            <w:r>
              <w:rPr>
                <w:sz w:val="20"/>
                <w:szCs w:val="20"/>
              </w:rPr>
              <w:t>Moderately prepared</w:t>
            </w: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45D1FE87" w14:textId="77777777" w:rsidR="00E32D03" w:rsidRDefault="00E32D03" w:rsidP="00770F8A">
            <w:pPr>
              <w:spacing w:after="0"/>
              <w:jc w:val="center"/>
              <w:rPr>
                <w:sz w:val="20"/>
                <w:szCs w:val="20"/>
              </w:rPr>
            </w:pPr>
            <w:r>
              <w:rPr>
                <w:sz w:val="20"/>
                <w:szCs w:val="20"/>
              </w:rPr>
              <w:t>4</w:t>
            </w:r>
          </w:p>
          <w:p w14:paraId="241E5FFB" w14:textId="77777777" w:rsidR="00E32D03" w:rsidRDefault="00E32D03" w:rsidP="00770F8A">
            <w:pPr>
              <w:spacing w:after="0"/>
              <w:jc w:val="center"/>
              <w:rPr>
                <w:sz w:val="20"/>
                <w:szCs w:val="20"/>
                <w:vertAlign w:val="superscript"/>
              </w:rPr>
            </w:pPr>
            <w:r>
              <w:rPr>
                <w:sz w:val="20"/>
                <w:szCs w:val="20"/>
              </w:rPr>
              <w:t>Very prepared</w:t>
            </w:r>
          </w:p>
        </w:tc>
        <w:tc>
          <w:tcPr>
            <w:tcW w:w="1246" w:type="dxa"/>
            <w:tcBorders>
              <w:top w:val="nil"/>
              <w:left w:val="nil"/>
              <w:bottom w:val="single" w:sz="8" w:space="0" w:color="000000"/>
              <w:right w:val="single" w:sz="8" w:space="0" w:color="000000"/>
            </w:tcBorders>
            <w:tcMar>
              <w:top w:w="0" w:type="dxa"/>
              <w:left w:w="108" w:type="dxa"/>
              <w:bottom w:w="0" w:type="dxa"/>
              <w:right w:w="108" w:type="dxa"/>
            </w:tcMar>
            <w:hideMark/>
          </w:tcPr>
          <w:p w14:paraId="3C54D8FB" w14:textId="77777777" w:rsidR="00E32D03" w:rsidRDefault="00E32D03" w:rsidP="00770F8A">
            <w:pPr>
              <w:spacing w:after="0"/>
              <w:jc w:val="center"/>
              <w:rPr>
                <w:sz w:val="20"/>
                <w:szCs w:val="20"/>
              </w:rPr>
            </w:pPr>
            <w:r>
              <w:rPr>
                <w:sz w:val="20"/>
                <w:szCs w:val="20"/>
              </w:rPr>
              <w:t>1</w:t>
            </w:r>
          </w:p>
          <w:p w14:paraId="1E14E2E3" w14:textId="77777777" w:rsidR="00E32D03" w:rsidRDefault="00E32D03" w:rsidP="00770F8A">
            <w:pPr>
              <w:spacing w:after="0"/>
              <w:jc w:val="center"/>
              <w:rPr>
                <w:sz w:val="20"/>
                <w:szCs w:val="20"/>
              </w:rPr>
            </w:pPr>
            <w:r>
              <w:rPr>
                <w:sz w:val="20"/>
                <w:szCs w:val="20"/>
              </w:rPr>
              <w:t>Not at all</w:t>
            </w:r>
          </w:p>
          <w:p w14:paraId="2250DFCE" w14:textId="77777777" w:rsidR="00E32D03" w:rsidRDefault="00E32D03" w:rsidP="00770F8A">
            <w:pPr>
              <w:spacing w:after="0"/>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tcMar>
              <w:top w:w="0" w:type="dxa"/>
              <w:left w:w="108" w:type="dxa"/>
              <w:bottom w:w="0" w:type="dxa"/>
              <w:right w:w="108" w:type="dxa"/>
            </w:tcMar>
            <w:hideMark/>
          </w:tcPr>
          <w:p w14:paraId="13A6A44D" w14:textId="77777777" w:rsidR="00E32D03" w:rsidRDefault="00E32D03" w:rsidP="00770F8A">
            <w:pPr>
              <w:spacing w:after="0"/>
              <w:jc w:val="center"/>
              <w:rPr>
                <w:sz w:val="20"/>
                <w:szCs w:val="20"/>
              </w:rPr>
            </w:pPr>
            <w:r>
              <w:rPr>
                <w:sz w:val="20"/>
                <w:szCs w:val="20"/>
              </w:rPr>
              <w:t>2</w:t>
            </w:r>
          </w:p>
          <w:p w14:paraId="7AF9D5DE" w14:textId="77777777" w:rsidR="00E32D03" w:rsidRDefault="00E32D03" w:rsidP="00770F8A">
            <w:pPr>
              <w:spacing w:after="0"/>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14:paraId="5D8E92D1" w14:textId="77777777" w:rsidR="00E32D03" w:rsidRDefault="00E32D03" w:rsidP="00770F8A">
            <w:pPr>
              <w:spacing w:after="0"/>
              <w:jc w:val="center"/>
              <w:rPr>
                <w:sz w:val="20"/>
                <w:szCs w:val="20"/>
              </w:rPr>
            </w:pPr>
            <w:r>
              <w:rPr>
                <w:sz w:val="20"/>
                <w:szCs w:val="20"/>
              </w:rPr>
              <w:t xml:space="preserve">3 </w:t>
            </w:r>
          </w:p>
          <w:p w14:paraId="41A34ECB" w14:textId="77777777" w:rsidR="00E32D03" w:rsidRDefault="00E32D03" w:rsidP="00770F8A">
            <w:pPr>
              <w:spacing w:after="0"/>
              <w:jc w:val="center"/>
              <w:rPr>
                <w:sz w:val="20"/>
                <w:szCs w:val="20"/>
              </w:rPr>
            </w:pPr>
            <w:r>
              <w:rPr>
                <w:sz w:val="20"/>
                <w:szCs w:val="20"/>
              </w:rPr>
              <w:t>Moderately prepared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14:paraId="311286AE" w14:textId="77777777" w:rsidR="00E32D03" w:rsidRDefault="00E32D03" w:rsidP="00770F8A">
            <w:pPr>
              <w:spacing w:after="0"/>
              <w:jc w:val="center"/>
              <w:rPr>
                <w:sz w:val="20"/>
                <w:szCs w:val="20"/>
              </w:rPr>
            </w:pPr>
            <w:r>
              <w:rPr>
                <w:sz w:val="20"/>
                <w:szCs w:val="20"/>
              </w:rPr>
              <w:t>4</w:t>
            </w:r>
          </w:p>
          <w:p w14:paraId="2EC59F3F" w14:textId="77777777" w:rsidR="00E32D03" w:rsidRDefault="00E32D03" w:rsidP="00770F8A">
            <w:pPr>
              <w:spacing w:after="0"/>
              <w:jc w:val="center"/>
              <w:rPr>
                <w:sz w:val="20"/>
                <w:szCs w:val="20"/>
                <w:vertAlign w:val="superscript"/>
              </w:rPr>
            </w:pPr>
            <w:r>
              <w:rPr>
                <w:sz w:val="20"/>
                <w:szCs w:val="20"/>
              </w:rPr>
              <w:t>Very prepared</w:t>
            </w:r>
          </w:p>
        </w:tc>
      </w:tr>
      <w:tr w:rsidR="00E32D03" w14:paraId="0820EA81"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8E0CF6" w14:textId="63FC462B" w:rsidR="00E32D03" w:rsidRDefault="00925C9D" w:rsidP="00A0312C">
            <w:pPr>
              <w:ind w:left="720"/>
            </w:pPr>
            <w:r>
              <w:t>Learning Objective 1</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193F64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45C1BD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CA52428"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668E195"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20A2DCC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2FDB636"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A43F44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1BFE5C20" w14:textId="77777777" w:rsidR="00E32D03" w:rsidRDefault="00E32D03" w:rsidP="007D6FD3">
            <w:pPr>
              <w:rPr>
                <w:sz w:val="20"/>
                <w:szCs w:val="20"/>
              </w:rPr>
            </w:pPr>
          </w:p>
        </w:tc>
      </w:tr>
      <w:tr w:rsidR="00E32D03" w14:paraId="2B470B88"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D11726" w14:textId="2D20F24D" w:rsidR="00E32D03" w:rsidRDefault="00925C9D" w:rsidP="00A0312C">
            <w:pPr>
              <w:ind w:left="720"/>
            </w:pPr>
            <w:r>
              <w:lastRenderedPageBreak/>
              <w:t>Learning Objective 2</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D72072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A89A19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D07D9EB"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3FE696"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2B7DD6A5"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15A03CBA"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F467BA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0E032FA2" w14:textId="77777777" w:rsidR="00E32D03" w:rsidRDefault="00E32D03" w:rsidP="007D6FD3">
            <w:pPr>
              <w:rPr>
                <w:sz w:val="20"/>
                <w:szCs w:val="20"/>
              </w:rPr>
            </w:pPr>
          </w:p>
        </w:tc>
      </w:tr>
      <w:tr w:rsidR="00E32D03" w14:paraId="577E2624"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92244A" w14:textId="5E34DD76" w:rsidR="00E32D03" w:rsidRDefault="00925C9D" w:rsidP="00A0312C">
            <w:pPr>
              <w:ind w:left="720"/>
            </w:pPr>
            <w:r w:rsidRPr="00925C9D">
              <w:t>Learning Objective 3</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4871A7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E0E996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1ECB6C"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56EB604"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734991BD"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6868FB24"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E777B1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68BA8B48" w14:textId="77777777" w:rsidR="00E32D03" w:rsidRDefault="00E32D03" w:rsidP="007D6FD3">
            <w:pPr>
              <w:rPr>
                <w:sz w:val="20"/>
                <w:szCs w:val="20"/>
              </w:rPr>
            </w:pPr>
          </w:p>
        </w:tc>
      </w:tr>
      <w:tr w:rsidR="00E32D03" w14:paraId="41D28FAA"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8A1CE1" w14:textId="454AB5FF" w:rsidR="00E32D03" w:rsidRDefault="00925C9D" w:rsidP="00A0312C">
            <w:pPr>
              <w:ind w:left="720"/>
            </w:pPr>
            <w:r>
              <w:t>Learning Objective 4</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5682A97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DAD4B1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C26CF61"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7EE9939"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47790981"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096E85FD"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016F28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3B623686" w14:textId="77777777" w:rsidR="00E32D03" w:rsidRDefault="00E32D03" w:rsidP="007D6FD3">
            <w:pPr>
              <w:rPr>
                <w:sz w:val="20"/>
                <w:szCs w:val="20"/>
              </w:rPr>
            </w:pPr>
          </w:p>
        </w:tc>
      </w:tr>
    </w:tbl>
    <w:p w14:paraId="265D0F86" w14:textId="2CEF016B" w:rsidR="00A64705" w:rsidRDefault="00A64705" w:rsidP="00A64705"/>
    <w:p w14:paraId="128218C2" w14:textId="77777777" w:rsidR="00A0312C" w:rsidRDefault="00A0312C" w:rsidP="00A64705"/>
    <w:p w14:paraId="69588B3E" w14:textId="77777777" w:rsidR="00B11007" w:rsidRDefault="00B11007" w:rsidP="00F66337">
      <w:pPr>
        <w:rPr>
          <w:rFonts w:ascii="Arial" w:hAnsi="Arial" w:cs="Arial"/>
          <w:b/>
          <w:sz w:val="24"/>
          <w:szCs w:val="24"/>
        </w:rPr>
      </w:pPr>
    </w:p>
    <w:p w14:paraId="6D29851D" w14:textId="3328237C" w:rsidR="009C349D" w:rsidRPr="00B11007" w:rsidRDefault="00B11007" w:rsidP="00F66337">
      <w:pPr>
        <w:rPr>
          <w:rFonts w:ascii="Arial" w:hAnsi="Arial" w:cs="Arial"/>
          <w:b/>
          <w:color w:val="0070C0"/>
          <w:sz w:val="24"/>
          <w:szCs w:val="24"/>
        </w:rPr>
      </w:pPr>
      <w:r w:rsidRPr="00B11007">
        <w:rPr>
          <w:rFonts w:ascii="Arial" w:hAnsi="Arial" w:cs="Arial"/>
          <w:b/>
          <w:color w:val="0070C0"/>
          <w:sz w:val="24"/>
          <w:szCs w:val="24"/>
        </w:rPr>
        <w:t>For Interactive/Cohort:</w:t>
      </w:r>
    </w:p>
    <w:p w14:paraId="6D840A8B" w14:textId="4879E94D" w:rsidR="00FC7AA8" w:rsidRPr="003752D6" w:rsidRDefault="009C349D" w:rsidP="00F66337">
      <w:pPr>
        <w:rPr>
          <w:rFonts w:ascii="Arial" w:hAnsi="Arial" w:cs="Arial"/>
          <w:b/>
          <w:sz w:val="24"/>
          <w:szCs w:val="24"/>
        </w:rPr>
      </w:pPr>
      <w:r w:rsidRPr="003752D6">
        <w:rPr>
          <w:rFonts w:ascii="Arial" w:hAnsi="Arial" w:cs="Arial"/>
          <w:b/>
          <w:sz w:val="24"/>
          <w:szCs w:val="24"/>
        </w:rPr>
        <w:t>For Non-</w:t>
      </w:r>
      <w:r w:rsidR="00FC7AA8" w:rsidRPr="003752D6">
        <w:rPr>
          <w:rFonts w:ascii="Arial" w:hAnsi="Arial" w:cs="Arial"/>
          <w:b/>
          <w:sz w:val="24"/>
          <w:szCs w:val="24"/>
        </w:rPr>
        <w:t>Webinar Evaluation, see NEPHTC Evaluation Template including</w:t>
      </w:r>
    </w:p>
    <w:p w14:paraId="51AB389C" w14:textId="7D49D6ED" w:rsidR="00FC7AA8" w:rsidRPr="003752D6" w:rsidRDefault="00FC7AA8" w:rsidP="00FF5044">
      <w:pPr>
        <w:pStyle w:val="ListParagraph"/>
        <w:numPr>
          <w:ilvl w:val="0"/>
          <w:numId w:val="22"/>
        </w:numPr>
        <w:spacing w:after="0" w:line="276" w:lineRule="auto"/>
        <w:rPr>
          <w:b/>
        </w:rPr>
      </w:pPr>
      <w:r w:rsidRPr="003752D6">
        <w:rPr>
          <w:b/>
        </w:rPr>
        <w:t>Change in Knowledge</w:t>
      </w:r>
    </w:p>
    <w:p w14:paraId="30A7ABEA" w14:textId="1A443163" w:rsidR="00FC7AA8" w:rsidRPr="003752D6" w:rsidRDefault="00FC7AA8" w:rsidP="00FF5044">
      <w:pPr>
        <w:pStyle w:val="ListParagraph"/>
        <w:numPr>
          <w:ilvl w:val="0"/>
          <w:numId w:val="22"/>
        </w:numPr>
        <w:spacing w:after="0" w:line="276" w:lineRule="auto"/>
        <w:rPr>
          <w:b/>
        </w:rPr>
      </w:pPr>
      <w:r w:rsidRPr="003752D6">
        <w:rPr>
          <w:b/>
        </w:rPr>
        <w:t>Satisfaction with/Reaction to Training (common metrics)</w:t>
      </w:r>
    </w:p>
    <w:p w14:paraId="0BCF7FD4" w14:textId="77777777" w:rsidR="00FC7AA8" w:rsidRPr="003752D6" w:rsidRDefault="00FC7AA8" w:rsidP="00FF5044">
      <w:pPr>
        <w:pStyle w:val="ListParagraph"/>
        <w:numPr>
          <w:ilvl w:val="0"/>
          <w:numId w:val="22"/>
        </w:numPr>
        <w:spacing w:after="0" w:line="276" w:lineRule="auto"/>
        <w:rPr>
          <w:b/>
        </w:rPr>
      </w:pPr>
      <w:r w:rsidRPr="003752D6">
        <w:rPr>
          <w:b/>
        </w:rPr>
        <w:t>Application</w:t>
      </w:r>
    </w:p>
    <w:p w14:paraId="16E65D74" w14:textId="4E5F73FA" w:rsidR="00FC7AA8" w:rsidRPr="003752D6" w:rsidRDefault="00FC7AA8" w:rsidP="00FF5044">
      <w:pPr>
        <w:pStyle w:val="ListParagraph"/>
        <w:numPr>
          <w:ilvl w:val="0"/>
          <w:numId w:val="22"/>
        </w:numPr>
        <w:spacing w:after="0" w:line="276" w:lineRule="auto"/>
        <w:rPr>
          <w:b/>
        </w:rPr>
      </w:pPr>
      <w:r w:rsidRPr="003752D6">
        <w:rPr>
          <w:b/>
        </w:rPr>
        <w:t>Optional Questions</w:t>
      </w:r>
    </w:p>
    <w:p w14:paraId="44EBCD65" w14:textId="201556AF" w:rsidR="001922D0" w:rsidRPr="003752D6" w:rsidRDefault="001922D0" w:rsidP="001922D0">
      <w:pPr>
        <w:rPr>
          <w:rFonts w:ascii="Arial" w:hAnsi="Arial" w:cs="Arial"/>
          <w:sz w:val="24"/>
          <w:szCs w:val="24"/>
        </w:rPr>
      </w:pPr>
    </w:p>
    <w:p w14:paraId="38F92D30" w14:textId="4A4759B6" w:rsidR="002E188D" w:rsidRPr="003752D6" w:rsidRDefault="002E188D" w:rsidP="001922D0">
      <w:pPr>
        <w:rPr>
          <w:rFonts w:ascii="Arial" w:hAnsi="Arial" w:cs="Arial"/>
          <w:sz w:val="24"/>
          <w:szCs w:val="24"/>
        </w:rPr>
      </w:pPr>
    </w:p>
    <w:p w14:paraId="5E0714ED" w14:textId="67C1ABA2" w:rsidR="002E188D" w:rsidRDefault="002E188D" w:rsidP="001922D0">
      <w:pPr>
        <w:rPr>
          <w:rFonts w:ascii="Arial" w:hAnsi="Arial" w:cs="Arial"/>
          <w:sz w:val="24"/>
          <w:szCs w:val="24"/>
          <w:highlight w:val="yellow"/>
        </w:rPr>
      </w:pPr>
    </w:p>
    <w:p w14:paraId="249B1213" w14:textId="77777777" w:rsidR="002E188D" w:rsidRDefault="002E188D" w:rsidP="001922D0">
      <w:pPr>
        <w:rPr>
          <w:rFonts w:ascii="Arial" w:hAnsi="Arial" w:cs="Arial"/>
          <w:sz w:val="24"/>
          <w:szCs w:val="24"/>
          <w:highlight w:val="yellow"/>
        </w:rPr>
      </w:pPr>
    </w:p>
    <w:p w14:paraId="47EB004C" w14:textId="77777777" w:rsidR="00A0312C" w:rsidRDefault="00A0312C" w:rsidP="00A95943">
      <w:pPr>
        <w:rPr>
          <w:rFonts w:ascii="Arial" w:hAnsi="Arial" w:cs="Arial"/>
          <w:b/>
          <w:sz w:val="24"/>
          <w:szCs w:val="24"/>
        </w:rPr>
      </w:pPr>
    </w:p>
    <w:p w14:paraId="19C73DE3" w14:textId="77777777" w:rsidR="00770F8A" w:rsidRDefault="00770F8A" w:rsidP="00A95943">
      <w:pPr>
        <w:rPr>
          <w:rFonts w:ascii="Arial" w:hAnsi="Arial" w:cs="Arial"/>
          <w:b/>
          <w:sz w:val="24"/>
          <w:szCs w:val="24"/>
        </w:rPr>
      </w:pPr>
    </w:p>
    <w:p w14:paraId="68AE1485" w14:textId="337B3C5B" w:rsidR="00DC4028" w:rsidRPr="002E188D" w:rsidRDefault="006A453E" w:rsidP="00A95943">
      <w:pPr>
        <w:rPr>
          <w:rFonts w:ascii="Arial" w:hAnsi="Arial" w:cs="Arial"/>
          <w:b/>
          <w:sz w:val="24"/>
          <w:szCs w:val="24"/>
        </w:rPr>
      </w:pPr>
      <w:r>
        <w:rPr>
          <w:rFonts w:ascii="Arial" w:hAnsi="Arial" w:cs="Arial"/>
          <w:b/>
          <w:sz w:val="24"/>
          <w:szCs w:val="24"/>
        </w:rPr>
        <w:t>Internal course information</w:t>
      </w:r>
      <w:r w:rsidR="00DC4028">
        <w:rPr>
          <w:rFonts w:ascii="Arial" w:hAnsi="Arial" w:cs="Arial"/>
          <w:b/>
          <w:sz w:val="24"/>
          <w:szCs w:val="24"/>
        </w:rPr>
        <w:t xml:space="preserve"> (for course manager use only)</w:t>
      </w:r>
    </w:p>
    <w:p w14:paraId="20816BE8" w14:textId="314A9C8F" w:rsidR="002E188D" w:rsidRDefault="00DC4028" w:rsidP="00A95943">
      <w:r>
        <w:t>Speaker slides</w:t>
      </w:r>
      <w:r w:rsidR="00AA1930">
        <w:t xml:space="preserve"> and additional handouts</w:t>
      </w:r>
      <w:r>
        <w:t xml:space="preserve"> are posted in this course shell under Course Materials within 24 hours of the webinar’s completion. Each session is recorded and made available</w:t>
      </w:r>
      <w:r w:rsidR="00AA1930">
        <w:t xml:space="preserve"> within two business days</w:t>
      </w:r>
      <w:r>
        <w:t>. Audio is available through computer or by phone. Due to differences in internet quality at viewers’ locations, we cannot guarantee that computer audio will be smooth and continuous. If the audio cuts out and is distracting, please call in on the provided phone number.</w:t>
      </w:r>
    </w:p>
    <w:p w14:paraId="1664D944" w14:textId="42B39967" w:rsidR="006A453E" w:rsidRDefault="006A453E" w:rsidP="00A95943">
      <w:pPr>
        <w:rPr>
          <w:rFonts w:ascii="Arial" w:hAnsi="Arial" w:cs="Arial"/>
          <w:b/>
          <w:sz w:val="24"/>
          <w:szCs w:val="24"/>
          <w:highlight w:val="yellow"/>
        </w:rPr>
      </w:pPr>
    </w:p>
    <w:p w14:paraId="7F10EA18" w14:textId="27F69329" w:rsidR="006A453E" w:rsidRPr="003752D6" w:rsidRDefault="006A453E" w:rsidP="00A95943">
      <w:pPr>
        <w:rPr>
          <w:rFonts w:ascii="Arial" w:hAnsi="Arial" w:cs="Arial"/>
          <w:b/>
          <w:sz w:val="24"/>
          <w:szCs w:val="24"/>
        </w:rPr>
      </w:pPr>
      <w:r w:rsidRPr="003752D6">
        <w:rPr>
          <w:rFonts w:ascii="Arial" w:hAnsi="Arial" w:cs="Arial"/>
          <w:b/>
          <w:sz w:val="24"/>
          <w:szCs w:val="24"/>
        </w:rPr>
        <w:t xml:space="preserve">Moodle Auto reply instructions (for </w:t>
      </w:r>
      <w:r w:rsidR="0010640C" w:rsidRPr="003752D6">
        <w:rPr>
          <w:rFonts w:ascii="Arial" w:hAnsi="Arial" w:cs="Arial"/>
          <w:b/>
          <w:sz w:val="24"/>
          <w:szCs w:val="24"/>
        </w:rPr>
        <w:t>webinars</w:t>
      </w:r>
      <w:r w:rsidRPr="003752D6">
        <w:rPr>
          <w:rFonts w:ascii="Arial" w:hAnsi="Arial" w:cs="Arial"/>
          <w:b/>
          <w:sz w:val="24"/>
          <w:szCs w:val="24"/>
        </w:rPr>
        <w:t>):</w:t>
      </w:r>
    </w:p>
    <w:p w14:paraId="4F6073D1" w14:textId="77777777" w:rsidR="0010640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Welcome to (</w:t>
      </w:r>
      <w:r w:rsidRPr="003752D6">
        <w:rPr>
          <w:rFonts w:ascii="Roboto" w:hAnsi="Roboto"/>
          <w:color w:val="FF0000"/>
          <w:sz w:val="20"/>
          <w:szCs w:val="20"/>
          <w:shd w:val="clear" w:color="auto" w:fill="FFFFFF"/>
        </w:rPr>
        <w:t>Insert Course Title Here</w:t>
      </w:r>
      <w:r w:rsidRPr="003752D6">
        <w:rPr>
          <w:rFonts w:ascii="Roboto" w:hAnsi="Roboto"/>
          <w:color w:val="000000"/>
          <w:sz w:val="20"/>
          <w:szCs w:val="20"/>
          <w:shd w:val="clear" w:color="auto" w:fill="FFFFFF"/>
        </w:rPr>
        <w:t xml:space="preserve">), view the course page: </w:t>
      </w:r>
      <w:r w:rsidRPr="003752D6">
        <w:rPr>
          <w:rFonts w:ascii="Roboto" w:hAnsi="Roboto"/>
          <w:color w:val="FF0000"/>
          <w:sz w:val="20"/>
          <w:szCs w:val="20"/>
          <w:shd w:val="clear" w:color="auto" w:fill="FFFFFF"/>
        </w:rPr>
        <w:t>https://www.nephtc.org/course/view.php?id=course number</w:t>
      </w:r>
      <w:r w:rsidRPr="003752D6">
        <w:rPr>
          <w:rFonts w:ascii="Roboto" w:hAnsi="Roboto"/>
          <w:color w:val="000000"/>
          <w:sz w:val="20"/>
          <w:szCs w:val="20"/>
          <w:shd w:val="clear" w:color="auto" w:fill="FFFFFF"/>
        </w:rPr>
        <w:t xml:space="preserve">. </w:t>
      </w:r>
    </w:p>
    <w:p w14:paraId="58180CB4" w14:textId="35E9BE4E" w:rsidR="0010640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 xml:space="preserve">In order to receive webinar join information you MUST copy and paste the following </w:t>
      </w:r>
      <w:r w:rsidR="00E65E93" w:rsidRPr="003752D6">
        <w:rPr>
          <w:rFonts w:ascii="Roboto" w:hAnsi="Roboto"/>
          <w:color w:val="000000"/>
          <w:sz w:val="20"/>
          <w:szCs w:val="20"/>
          <w:shd w:val="clear" w:color="auto" w:fill="FFFFFF"/>
        </w:rPr>
        <w:t>URL</w:t>
      </w:r>
      <w:r w:rsidRPr="003752D6">
        <w:rPr>
          <w:rFonts w:ascii="Roboto" w:hAnsi="Roboto"/>
          <w:color w:val="000000"/>
          <w:sz w:val="20"/>
          <w:szCs w:val="20"/>
          <w:shd w:val="clear" w:color="auto" w:fill="FFFFFF"/>
        </w:rPr>
        <w:t xml:space="preserve"> into your browser window and register</w:t>
      </w:r>
      <w:r w:rsidR="00E65E93" w:rsidRPr="003752D6">
        <w:rPr>
          <w:rFonts w:ascii="Roboto" w:hAnsi="Roboto"/>
          <w:color w:val="FF0000"/>
          <w:sz w:val="20"/>
          <w:szCs w:val="20"/>
          <w:shd w:val="clear" w:color="auto" w:fill="FFFFFF"/>
        </w:rPr>
        <w:t xml:space="preserve">:  </w:t>
      </w:r>
      <w:r w:rsidRPr="003752D6">
        <w:rPr>
          <w:rFonts w:ascii="Roboto" w:hAnsi="Roboto"/>
          <w:color w:val="FF0000"/>
          <w:sz w:val="20"/>
          <w:szCs w:val="20"/>
          <w:shd w:val="clear" w:color="auto" w:fill="FFFFFF"/>
        </w:rPr>
        <w:t xml:space="preserve">https://bostonu.zoom.us/webinar/register/###zoom link### </w:t>
      </w:r>
      <w:r w:rsidR="00A0312C" w:rsidRPr="003752D6">
        <w:rPr>
          <w:rFonts w:ascii="Roboto" w:hAnsi="Roboto"/>
          <w:color w:val="FF0000"/>
          <w:sz w:val="20"/>
          <w:szCs w:val="20"/>
          <w:shd w:val="clear" w:color="auto" w:fill="FFFFFF"/>
        </w:rPr>
        <w:br/>
      </w:r>
      <w:r w:rsidR="00A0312C" w:rsidRPr="003752D6">
        <w:rPr>
          <w:rFonts w:ascii="Roboto" w:hAnsi="Roboto"/>
          <w:color w:val="FF0000"/>
          <w:sz w:val="20"/>
          <w:szCs w:val="20"/>
          <w:shd w:val="clear" w:color="auto" w:fill="FFFFFF"/>
        </w:rPr>
        <w:lastRenderedPageBreak/>
        <w:br/>
      </w:r>
      <w:r w:rsidRPr="003752D6">
        <w:rPr>
          <w:rFonts w:ascii="Roboto" w:hAnsi="Roboto"/>
          <w:color w:val="000000"/>
          <w:sz w:val="20"/>
          <w:szCs w:val="20"/>
          <w:shd w:val="clear" w:color="auto" w:fill="FFFFFF"/>
        </w:rPr>
        <w:t>Registering via the above link will generate an email to you with a link for your calendars along with automatic reminders of the webinar. An email will be sent to you with instructions for joining at the date/time of the webinar. For best results, please connect to the link, THEN follow instructions for the audio connection</w:t>
      </w:r>
      <w:r w:rsidR="00E65E93" w:rsidRPr="003752D6">
        <w:rPr>
          <w:rFonts w:ascii="Roboto" w:hAnsi="Roboto"/>
          <w:color w:val="000000"/>
          <w:sz w:val="20"/>
          <w:szCs w:val="20"/>
          <w:shd w:val="clear" w:color="auto" w:fill="FFFFFF"/>
        </w:rPr>
        <w:t>.</w:t>
      </w:r>
      <w:r w:rsidRPr="003752D6">
        <w:rPr>
          <w:rFonts w:ascii="Roboto" w:hAnsi="Roboto"/>
          <w:color w:val="000000"/>
          <w:sz w:val="20"/>
          <w:szCs w:val="20"/>
          <w:shd w:val="clear" w:color="auto" w:fill="FFFFFF"/>
        </w:rPr>
        <w:t xml:space="preserve"> </w:t>
      </w:r>
    </w:p>
    <w:p w14:paraId="28195794" w14:textId="77777777" w:rsidR="00A0312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 xml:space="preserve">Best regards, </w:t>
      </w:r>
    </w:p>
    <w:p w14:paraId="1EE547F2" w14:textId="61491066" w:rsidR="00E40AA5" w:rsidRPr="003752D6" w:rsidRDefault="0010640C" w:rsidP="00A95943">
      <w:pPr>
        <w:rPr>
          <w:rFonts w:ascii="Arial" w:hAnsi="Arial" w:cs="Arial"/>
          <w:b/>
          <w:sz w:val="24"/>
          <w:szCs w:val="24"/>
        </w:rPr>
      </w:pPr>
      <w:r w:rsidRPr="003752D6">
        <w:rPr>
          <w:rFonts w:ascii="Roboto" w:hAnsi="Roboto"/>
          <w:color w:val="000000"/>
          <w:sz w:val="20"/>
          <w:szCs w:val="20"/>
          <w:shd w:val="clear" w:color="auto" w:fill="FFFFFF"/>
        </w:rPr>
        <w:t xml:space="preserve">NEPHTC Education Team </w:t>
      </w:r>
      <w:r w:rsidR="00A0312C" w:rsidRPr="003752D6">
        <w:rPr>
          <w:rFonts w:ascii="Roboto" w:hAnsi="Roboto"/>
          <w:color w:val="000000"/>
          <w:sz w:val="20"/>
          <w:szCs w:val="20"/>
          <w:shd w:val="clear" w:color="auto" w:fill="FFFFFF"/>
        </w:rPr>
        <w:br/>
      </w:r>
      <w:r w:rsidR="00A0312C" w:rsidRPr="003752D6">
        <w:rPr>
          <w:rFonts w:ascii="Roboto" w:hAnsi="Roboto"/>
          <w:color w:val="000000"/>
          <w:sz w:val="20"/>
          <w:szCs w:val="20"/>
          <w:shd w:val="clear" w:color="auto" w:fill="FFFFFF"/>
        </w:rPr>
        <w:br/>
      </w:r>
      <w:r w:rsidRPr="003752D6">
        <w:rPr>
          <w:rFonts w:ascii="Roboto" w:hAnsi="Roboto"/>
          <w:color w:val="000000"/>
          <w:sz w:val="20"/>
          <w:szCs w:val="20"/>
          <w:shd w:val="clear" w:color="auto" w:fill="FFFFFF"/>
        </w:rPr>
        <w:t xml:space="preserve">SHIELD users – for more information, view the page https://www.bucme.org/node/1045 </w:t>
      </w:r>
      <w:r w:rsidR="00A0312C" w:rsidRPr="003752D6">
        <w:rPr>
          <w:rFonts w:ascii="Roboto" w:hAnsi="Roboto"/>
          <w:color w:val="000000"/>
          <w:sz w:val="20"/>
          <w:szCs w:val="20"/>
          <w:shd w:val="clear" w:color="auto" w:fill="FFFFFF"/>
        </w:rPr>
        <w:br/>
      </w:r>
      <w:r w:rsidRPr="003752D6">
        <w:rPr>
          <w:rFonts w:ascii="Roboto" w:hAnsi="Roboto"/>
          <w:color w:val="000000"/>
          <w:sz w:val="20"/>
          <w:szCs w:val="20"/>
          <w:shd w:val="clear" w:color="auto" w:fill="FFFFFF"/>
        </w:rPr>
        <w:t>LPHI users – for more information, view the page http://sites.bu.edu/masslocalinstitute/</w:t>
      </w:r>
    </w:p>
    <w:p w14:paraId="61355549" w14:textId="4B070D7E" w:rsidR="00D4793C" w:rsidRDefault="00A0312C" w:rsidP="00A95943">
      <w:pPr>
        <w:rPr>
          <w:rFonts w:ascii="Roboto" w:hAnsi="Roboto"/>
          <w:color w:val="444444"/>
          <w:sz w:val="20"/>
          <w:szCs w:val="20"/>
          <w:shd w:val="clear" w:color="auto" w:fill="FFFFFF"/>
        </w:rPr>
      </w:pPr>
      <w:r>
        <w:rPr>
          <w:rFonts w:ascii="Roboto" w:hAnsi="Roboto"/>
          <w:color w:val="444444"/>
          <w:sz w:val="20"/>
          <w:szCs w:val="20"/>
          <w:shd w:val="clear" w:color="auto" w:fill="FFFFFF"/>
        </w:rPr>
        <w:br/>
      </w:r>
      <w:r w:rsidR="0010640C">
        <w:rPr>
          <w:rFonts w:ascii="Roboto" w:hAnsi="Roboto"/>
          <w:color w:val="444444"/>
          <w:sz w:val="20"/>
          <w:szCs w:val="20"/>
          <w:shd w:val="clear" w:color="auto" w:fill="FFFFFF"/>
        </w:rPr>
        <w:t>If needed, b</w:t>
      </w:r>
      <w:r w:rsidR="00D4793C">
        <w:rPr>
          <w:rFonts w:ascii="Roboto" w:hAnsi="Roboto"/>
          <w:color w:val="444444"/>
          <w:sz w:val="20"/>
          <w:szCs w:val="20"/>
          <w:shd w:val="clear" w:color="auto" w:fill="FFFFFF"/>
        </w:rPr>
        <w:t xml:space="preserve">lue button image can be found in: </w:t>
      </w:r>
      <w:hyperlink r:id="rId16" w:history="1">
        <w:r w:rsidR="00D4793C" w:rsidRPr="00662693">
          <w:rPr>
            <w:rStyle w:val="Hyperlink"/>
            <w:rFonts w:ascii="Roboto" w:hAnsi="Roboto"/>
            <w:sz w:val="20"/>
            <w:szCs w:val="20"/>
            <w:shd w:val="clear" w:color="auto" w:fill="FFFFFF"/>
          </w:rPr>
          <w:t>https://www.nephtc.org/draftfile.php/128/user/draft/17188569/RegisterNow_button.png</w:t>
        </w:r>
      </w:hyperlink>
    </w:p>
    <w:p w14:paraId="19225AB8" w14:textId="43AC3694" w:rsidR="00D4793C" w:rsidRDefault="00F270F7" w:rsidP="00A95943">
      <w:pPr>
        <w:rPr>
          <w:rFonts w:ascii="Roboto" w:hAnsi="Roboto"/>
          <w:color w:val="444444"/>
          <w:sz w:val="20"/>
          <w:szCs w:val="20"/>
          <w:shd w:val="clear" w:color="auto" w:fill="FFFFFF"/>
        </w:rPr>
      </w:pPr>
      <w:r>
        <w:rPr>
          <w:rFonts w:ascii="Roboto" w:hAnsi="Roboto"/>
          <w:noProof/>
          <w:color w:val="444444"/>
          <w:sz w:val="20"/>
          <w:szCs w:val="20"/>
          <w:shd w:val="clear" w:color="auto" w:fill="FFFFFF"/>
        </w:rPr>
        <w:drawing>
          <wp:inline distT="0" distB="0" distL="0" distR="0" wp14:anchorId="40B6A06F" wp14:editId="6B4CFC6D">
            <wp:extent cx="40100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erNow_button.png"/>
                    <pic:cNvPicPr/>
                  </pic:nvPicPr>
                  <pic:blipFill>
                    <a:blip r:embed="rId17">
                      <a:extLst>
                        <a:ext uri="{28A0092B-C50C-407E-A947-70E740481C1C}">
                          <a14:useLocalDpi xmlns:a14="http://schemas.microsoft.com/office/drawing/2010/main" val="0"/>
                        </a:ext>
                      </a:extLst>
                    </a:blip>
                    <a:stretch>
                      <a:fillRect/>
                    </a:stretch>
                  </pic:blipFill>
                  <pic:spPr>
                    <a:xfrm>
                      <a:off x="0" y="0"/>
                      <a:ext cx="4010025" cy="1143000"/>
                    </a:xfrm>
                    <a:prstGeom prst="rect">
                      <a:avLst/>
                    </a:prstGeom>
                  </pic:spPr>
                </pic:pic>
              </a:graphicData>
            </a:graphic>
          </wp:inline>
        </w:drawing>
      </w:r>
    </w:p>
    <w:p w14:paraId="57AC6B3A" w14:textId="77777777" w:rsidR="00D4793C" w:rsidRDefault="00D4793C" w:rsidP="00A95943">
      <w:pPr>
        <w:rPr>
          <w:rFonts w:ascii="Roboto" w:hAnsi="Roboto"/>
          <w:color w:val="444444"/>
          <w:sz w:val="20"/>
          <w:szCs w:val="20"/>
          <w:shd w:val="clear" w:color="auto" w:fill="FFFFFF"/>
        </w:rPr>
      </w:pPr>
    </w:p>
    <w:p w14:paraId="649A5996" w14:textId="06D46515" w:rsidR="00E40AA5" w:rsidRDefault="00E40AA5" w:rsidP="00A95943">
      <w:pPr>
        <w:rPr>
          <w:rFonts w:ascii="Roboto" w:hAnsi="Roboto"/>
          <w:color w:val="444444"/>
          <w:sz w:val="20"/>
          <w:szCs w:val="20"/>
          <w:shd w:val="clear" w:color="auto" w:fill="FFFFFF"/>
        </w:rPr>
      </w:pPr>
    </w:p>
    <w:p w14:paraId="1D367CC5" w14:textId="77777777" w:rsidR="00E40AA5" w:rsidRPr="002E188D" w:rsidRDefault="00E40AA5" w:rsidP="00A95943">
      <w:pPr>
        <w:rPr>
          <w:rFonts w:ascii="Arial" w:hAnsi="Arial" w:cs="Arial"/>
          <w:b/>
          <w:sz w:val="24"/>
          <w:szCs w:val="24"/>
          <w:highlight w:val="yellow"/>
        </w:rPr>
      </w:pPr>
    </w:p>
    <w:sectPr w:rsidR="00E40AA5" w:rsidRPr="002E188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E45F" w14:textId="77777777" w:rsidR="001F5795" w:rsidRDefault="001F5795" w:rsidP="001B3F8F">
      <w:pPr>
        <w:spacing w:after="0" w:line="240" w:lineRule="auto"/>
      </w:pPr>
      <w:r>
        <w:separator/>
      </w:r>
    </w:p>
  </w:endnote>
  <w:endnote w:type="continuationSeparator" w:id="0">
    <w:p w14:paraId="2E0F5176" w14:textId="77777777" w:rsidR="001F5795" w:rsidRDefault="001F5795" w:rsidP="001B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67F7" w14:textId="77777777" w:rsidR="00086365" w:rsidRDefault="0008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D041" w14:textId="4935FEA0" w:rsidR="00086365" w:rsidRDefault="0008636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E429A0" wp14:editId="041DA6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3B372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0159A" w:rsidRPr="0050159A">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E8A5" w14:textId="77777777" w:rsidR="00086365" w:rsidRDefault="0008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D129" w14:textId="77777777" w:rsidR="001F5795" w:rsidRDefault="001F5795" w:rsidP="001B3F8F">
      <w:pPr>
        <w:spacing w:after="0" w:line="240" w:lineRule="auto"/>
      </w:pPr>
      <w:r>
        <w:separator/>
      </w:r>
    </w:p>
  </w:footnote>
  <w:footnote w:type="continuationSeparator" w:id="0">
    <w:p w14:paraId="3CA02700" w14:textId="77777777" w:rsidR="001F5795" w:rsidRDefault="001F5795" w:rsidP="001B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15C9" w14:textId="77777777" w:rsidR="00086365" w:rsidRDefault="0008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CFFA" w14:textId="0C76A300" w:rsidR="001B3F8F" w:rsidRDefault="001B3F8F">
    <w:pPr>
      <w:pStyle w:val="Header"/>
    </w:pPr>
    <w:r>
      <w:rPr>
        <w:noProof/>
      </w:rPr>
      <w:drawing>
        <wp:inline distT="0" distB="0" distL="0" distR="0" wp14:anchorId="7FB097EB" wp14:editId="1A4B2682">
          <wp:extent cx="975360" cy="4313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HTC_LargeLogo_final_5000px.png"/>
                  <pic:cNvPicPr/>
                </pic:nvPicPr>
                <pic:blipFill>
                  <a:blip r:embed="rId1">
                    <a:extLst>
                      <a:ext uri="{28A0092B-C50C-407E-A947-70E740481C1C}">
                        <a14:useLocalDpi xmlns:a14="http://schemas.microsoft.com/office/drawing/2010/main" val="0"/>
                      </a:ext>
                    </a:extLst>
                  </a:blip>
                  <a:stretch>
                    <a:fillRect/>
                  </a:stretch>
                </pic:blipFill>
                <pic:spPr>
                  <a:xfrm>
                    <a:off x="0" y="0"/>
                    <a:ext cx="986517" cy="436239"/>
                  </a:xfrm>
                  <a:prstGeom prst="rect">
                    <a:avLst/>
                  </a:prstGeom>
                </pic:spPr>
              </pic:pic>
            </a:graphicData>
          </a:graphic>
        </wp:inline>
      </w:drawing>
    </w:r>
  </w:p>
  <w:p w14:paraId="39AC61CA" w14:textId="77777777" w:rsidR="001B3F8F" w:rsidRDefault="001B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0282" w14:textId="77777777" w:rsidR="00086365" w:rsidRDefault="0008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2D8"/>
    <w:multiLevelType w:val="hybridMultilevel"/>
    <w:tmpl w:val="47CA7460"/>
    <w:lvl w:ilvl="0" w:tplc="27D4499C">
      <w:start w:val="1"/>
      <w:numFmt w:val="bullet"/>
      <w:lvlText w:val=""/>
      <w:lvlJc w:val="left"/>
      <w:pPr>
        <w:tabs>
          <w:tab w:val="num" w:pos="720"/>
        </w:tabs>
        <w:ind w:left="720" w:hanging="360"/>
      </w:pPr>
      <w:rPr>
        <w:rFonts w:ascii="Wingdings" w:hAnsi="Wingdings" w:hint="default"/>
      </w:rPr>
    </w:lvl>
    <w:lvl w:ilvl="1" w:tplc="556C75D8" w:tentative="1">
      <w:start w:val="1"/>
      <w:numFmt w:val="bullet"/>
      <w:lvlText w:val=""/>
      <w:lvlJc w:val="left"/>
      <w:pPr>
        <w:tabs>
          <w:tab w:val="num" w:pos="1440"/>
        </w:tabs>
        <w:ind w:left="1440" w:hanging="360"/>
      </w:pPr>
      <w:rPr>
        <w:rFonts w:ascii="Wingdings" w:hAnsi="Wingdings" w:hint="default"/>
      </w:rPr>
    </w:lvl>
    <w:lvl w:ilvl="2" w:tplc="3FBC9C9A" w:tentative="1">
      <w:start w:val="1"/>
      <w:numFmt w:val="bullet"/>
      <w:lvlText w:val=""/>
      <w:lvlJc w:val="left"/>
      <w:pPr>
        <w:tabs>
          <w:tab w:val="num" w:pos="2160"/>
        </w:tabs>
        <w:ind w:left="2160" w:hanging="360"/>
      </w:pPr>
      <w:rPr>
        <w:rFonts w:ascii="Wingdings" w:hAnsi="Wingdings" w:hint="default"/>
      </w:rPr>
    </w:lvl>
    <w:lvl w:ilvl="3" w:tplc="5C080F3A" w:tentative="1">
      <w:start w:val="1"/>
      <w:numFmt w:val="bullet"/>
      <w:lvlText w:val=""/>
      <w:lvlJc w:val="left"/>
      <w:pPr>
        <w:tabs>
          <w:tab w:val="num" w:pos="2880"/>
        </w:tabs>
        <w:ind w:left="2880" w:hanging="360"/>
      </w:pPr>
      <w:rPr>
        <w:rFonts w:ascii="Wingdings" w:hAnsi="Wingdings" w:hint="default"/>
      </w:rPr>
    </w:lvl>
    <w:lvl w:ilvl="4" w:tplc="966ADAEC" w:tentative="1">
      <w:start w:val="1"/>
      <w:numFmt w:val="bullet"/>
      <w:lvlText w:val=""/>
      <w:lvlJc w:val="left"/>
      <w:pPr>
        <w:tabs>
          <w:tab w:val="num" w:pos="3600"/>
        </w:tabs>
        <w:ind w:left="3600" w:hanging="360"/>
      </w:pPr>
      <w:rPr>
        <w:rFonts w:ascii="Wingdings" w:hAnsi="Wingdings" w:hint="default"/>
      </w:rPr>
    </w:lvl>
    <w:lvl w:ilvl="5" w:tplc="29A882C2" w:tentative="1">
      <w:start w:val="1"/>
      <w:numFmt w:val="bullet"/>
      <w:lvlText w:val=""/>
      <w:lvlJc w:val="left"/>
      <w:pPr>
        <w:tabs>
          <w:tab w:val="num" w:pos="4320"/>
        </w:tabs>
        <w:ind w:left="4320" w:hanging="360"/>
      </w:pPr>
      <w:rPr>
        <w:rFonts w:ascii="Wingdings" w:hAnsi="Wingdings" w:hint="default"/>
      </w:rPr>
    </w:lvl>
    <w:lvl w:ilvl="6" w:tplc="EC3EA57E" w:tentative="1">
      <w:start w:val="1"/>
      <w:numFmt w:val="bullet"/>
      <w:lvlText w:val=""/>
      <w:lvlJc w:val="left"/>
      <w:pPr>
        <w:tabs>
          <w:tab w:val="num" w:pos="5040"/>
        </w:tabs>
        <w:ind w:left="5040" w:hanging="360"/>
      </w:pPr>
      <w:rPr>
        <w:rFonts w:ascii="Wingdings" w:hAnsi="Wingdings" w:hint="default"/>
      </w:rPr>
    </w:lvl>
    <w:lvl w:ilvl="7" w:tplc="45A42468" w:tentative="1">
      <w:start w:val="1"/>
      <w:numFmt w:val="bullet"/>
      <w:lvlText w:val=""/>
      <w:lvlJc w:val="left"/>
      <w:pPr>
        <w:tabs>
          <w:tab w:val="num" w:pos="5760"/>
        </w:tabs>
        <w:ind w:left="5760" w:hanging="360"/>
      </w:pPr>
      <w:rPr>
        <w:rFonts w:ascii="Wingdings" w:hAnsi="Wingdings" w:hint="default"/>
      </w:rPr>
    </w:lvl>
    <w:lvl w:ilvl="8" w:tplc="FF8AFE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989"/>
    <w:multiLevelType w:val="hybridMultilevel"/>
    <w:tmpl w:val="211C77C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C05"/>
    <w:multiLevelType w:val="hybridMultilevel"/>
    <w:tmpl w:val="E9DC30B0"/>
    <w:lvl w:ilvl="0" w:tplc="1E88ABC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96FB9"/>
    <w:multiLevelType w:val="hybridMultilevel"/>
    <w:tmpl w:val="DF6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C5D61"/>
    <w:multiLevelType w:val="hybridMultilevel"/>
    <w:tmpl w:val="58C85AF4"/>
    <w:lvl w:ilvl="0" w:tplc="D596735E">
      <w:start w:val="1"/>
      <w:numFmt w:val="bullet"/>
      <w:lvlText w:val=""/>
      <w:lvlJc w:val="left"/>
      <w:pPr>
        <w:tabs>
          <w:tab w:val="num" w:pos="720"/>
        </w:tabs>
        <w:ind w:left="720" w:hanging="360"/>
      </w:pPr>
      <w:rPr>
        <w:rFonts w:ascii="Wingdings" w:hAnsi="Wingdings" w:hint="default"/>
      </w:rPr>
    </w:lvl>
    <w:lvl w:ilvl="1" w:tplc="5AFAAEEC" w:tentative="1">
      <w:start w:val="1"/>
      <w:numFmt w:val="bullet"/>
      <w:lvlText w:val=""/>
      <w:lvlJc w:val="left"/>
      <w:pPr>
        <w:tabs>
          <w:tab w:val="num" w:pos="1440"/>
        </w:tabs>
        <w:ind w:left="1440" w:hanging="360"/>
      </w:pPr>
      <w:rPr>
        <w:rFonts w:ascii="Wingdings" w:hAnsi="Wingdings" w:hint="default"/>
      </w:rPr>
    </w:lvl>
    <w:lvl w:ilvl="2" w:tplc="391660C2" w:tentative="1">
      <w:start w:val="1"/>
      <w:numFmt w:val="bullet"/>
      <w:lvlText w:val=""/>
      <w:lvlJc w:val="left"/>
      <w:pPr>
        <w:tabs>
          <w:tab w:val="num" w:pos="2160"/>
        </w:tabs>
        <w:ind w:left="2160" w:hanging="360"/>
      </w:pPr>
      <w:rPr>
        <w:rFonts w:ascii="Wingdings" w:hAnsi="Wingdings" w:hint="default"/>
      </w:rPr>
    </w:lvl>
    <w:lvl w:ilvl="3" w:tplc="88A48596" w:tentative="1">
      <w:start w:val="1"/>
      <w:numFmt w:val="bullet"/>
      <w:lvlText w:val=""/>
      <w:lvlJc w:val="left"/>
      <w:pPr>
        <w:tabs>
          <w:tab w:val="num" w:pos="2880"/>
        </w:tabs>
        <w:ind w:left="2880" w:hanging="360"/>
      </w:pPr>
      <w:rPr>
        <w:rFonts w:ascii="Wingdings" w:hAnsi="Wingdings" w:hint="default"/>
      </w:rPr>
    </w:lvl>
    <w:lvl w:ilvl="4" w:tplc="6BFC313E" w:tentative="1">
      <w:start w:val="1"/>
      <w:numFmt w:val="bullet"/>
      <w:lvlText w:val=""/>
      <w:lvlJc w:val="left"/>
      <w:pPr>
        <w:tabs>
          <w:tab w:val="num" w:pos="3600"/>
        </w:tabs>
        <w:ind w:left="3600" w:hanging="360"/>
      </w:pPr>
      <w:rPr>
        <w:rFonts w:ascii="Wingdings" w:hAnsi="Wingdings" w:hint="default"/>
      </w:rPr>
    </w:lvl>
    <w:lvl w:ilvl="5" w:tplc="62002F6C" w:tentative="1">
      <w:start w:val="1"/>
      <w:numFmt w:val="bullet"/>
      <w:lvlText w:val=""/>
      <w:lvlJc w:val="left"/>
      <w:pPr>
        <w:tabs>
          <w:tab w:val="num" w:pos="4320"/>
        </w:tabs>
        <w:ind w:left="4320" w:hanging="360"/>
      </w:pPr>
      <w:rPr>
        <w:rFonts w:ascii="Wingdings" w:hAnsi="Wingdings" w:hint="default"/>
      </w:rPr>
    </w:lvl>
    <w:lvl w:ilvl="6" w:tplc="CAA006AA" w:tentative="1">
      <w:start w:val="1"/>
      <w:numFmt w:val="bullet"/>
      <w:lvlText w:val=""/>
      <w:lvlJc w:val="left"/>
      <w:pPr>
        <w:tabs>
          <w:tab w:val="num" w:pos="5040"/>
        </w:tabs>
        <w:ind w:left="5040" w:hanging="360"/>
      </w:pPr>
      <w:rPr>
        <w:rFonts w:ascii="Wingdings" w:hAnsi="Wingdings" w:hint="default"/>
      </w:rPr>
    </w:lvl>
    <w:lvl w:ilvl="7" w:tplc="1DE89B62" w:tentative="1">
      <w:start w:val="1"/>
      <w:numFmt w:val="bullet"/>
      <w:lvlText w:val=""/>
      <w:lvlJc w:val="left"/>
      <w:pPr>
        <w:tabs>
          <w:tab w:val="num" w:pos="5760"/>
        </w:tabs>
        <w:ind w:left="5760" w:hanging="360"/>
      </w:pPr>
      <w:rPr>
        <w:rFonts w:ascii="Wingdings" w:hAnsi="Wingdings" w:hint="default"/>
      </w:rPr>
    </w:lvl>
    <w:lvl w:ilvl="8" w:tplc="76EE0A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1107B"/>
    <w:multiLevelType w:val="hybridMultilevel"/>
    <w:tmpl w:val="EFF2A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2E56F0"/>
    <w:multiLevelType w:val="hybridMultilevel"/>
    <w:tmpl w:val="D7D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84208"/>
    <w:multiLevelType w:val="hybridMultilevel"/>
    <w:tmpl w:val="F03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A2776"/>
    <w:multiLevelType w:val="hybridMultilevel"/>
    <w:tmpl w:val="0F7C5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EA0630"/>
    <w:multiLevelType w:val="hybridMultilevel"/>
    <w:tmpl w:val="FF8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E4DD4"/>
    <w:multiLevelType w:val="hybridMultilevel"/>
    <w:tmpl w:val="264ECB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A46425E"/>
    <w:multiLevelType w:val="hybridMultilevel"/>
    <w:tmpl w:val="C38A3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B0711"/>
    <w:multiLevelType w:val="hybridMultilevel"/>
    <w:tmpl w:val="764E16A6"/>
    <w:lvl w:ilvl="0" w:tplc="1D2A3B9E">
      <w:start w:val="1"/>
      <w:numFmt w:val="bullet"/>
      <w:lvlText w:val=""/>
      <w:lvlJc w:val="left"/>
      <w:pPr>
        <w:tabs>
          <w:tab w:val="num" w:pos="720"/>
        </w:tabs>
        <w:ind w:left="720" w:hanging="360"/>
      </w:pPr>
      <w:rPr>
        <w:rFonts w:ascii="Wingdings" w:hAnsi="Wingdings" w:hint="default"/>
      </w:rPr>
    </w:lvl>
    <w:lvl w:ilvl="1" w:tplc="857084D6" w:tentative="1">
      <w:start w:val="1"/>
      <w:numFmt w:val="bullet"/>
      <w:lvlText w:val=""/>
      <w:lvlJc w:val="left"/>
      <w:pPr>
        <w:tabs>
          <w:tab w:val="num" w:pos="1440"/>
        </w:tabs>
        <w:ind w:left="1440" w:hanging="360"/>
      </w:pPr>
      <w:rPr>
        <w:rFonts w:ascii="Wingdings" w:hAnsi="Wingdings" w:hint="default"/>
      </w:rPr>
    </w:lvl>
    <w:lvl w:ilvl="2" w:tplc="70029706" w:tentative="1">
      <w:start w:val="1"/>
      <w:numFmt w:val="bullet"/>
      <w:lvlText w:val=""/>
      <w:lvlJc w:val="left"/>
      <w:pPr>
        <w:tabs>
          <w:tab w:val="num" w:pos="2160"/>
        </w:tabs>
        <w:ind w:left="2160" w:hanging="360"/>
      </w:pPr>
      <w:rPr>
        <w:rFonts w:ascii="Wingdings" w:hAnsi="Wingdings" w:hint="default"/>
      </w:rPr>
    </w:lvl>
    <w:lvl w:ilvl="3" w:tplc="61C641BA" w:tentative="1">
      <w:start w:val="1"/>
      <w:numFmt w:val="bullet"/>
      <w:lvlText w:val=""/>
      <w:lvlJc w:val="left"/>
      <w:pPr>
        <w:tabs>
          <w:tab w:val="num" w:pos="2880"/>
        </w:tabs>
        <w:ind w:left="2880" w:hanging="360"/>
      </w:pPr>
      <w:rPr>
        <w:rFonts w:ascii="Wingdings" w:hAnsi="Wingdings" w:hint="default"/>
      </w:rPr>
    </w:lvl>
    <w:lvl w:ilvl="4" w:tplc="027815B4" w:tentative="1">
      <w:start w:val="1"/>
      <w:numFmt w:val="bullet"/>
      <w:lvlText w:val=""/>
      <w:lvlJc w:val="left"/>
      <w:pPr>
        <w:tabs>
          <w:tab w:val="num" w:pos="3600"/>
        </w:tabs>
        <w:ind w:left="3600" w:hanging="360"/>
      </w:pPr>
      <w:rPr>
        <w:rFonts w:ascii="Wingdings" w:hAnsi="Wingdings" w:hint="default"/>
      </w:rPr>
    </w:lvl>
    <w:lvl w:ilvl="5" w:tplc="EB78D9E4" w:tentative="1">
      <w:start w:val="1"/>
      <w:numFmt w:val="bullet"/>
      <w:lvlText w:val=""/>
      <w:lvlJc w:val="left"/>
      <w:pPr>
        <w:tabs>
          <w:tab w:val="num" w:pos="4320"/>
        </w:tabs>
        <w:ind w:left="4320" w:hanging="360"/>
      </w:pPr>
      <w:rPr>
        <w:rFonts w:ascii="Wingdings" w:hAnsi="Wingdings" w:hint="default"/>
      </w:rPr>
    </w:lvl>
    <w:lvl w:ilvl="6" w:tplc="7AEC2AC0" w:tentative="1">
      <w:start w:val="1"/>
      <w:numFmt w:val="bullet"/>
      <w:lvlText w:val=""/>
      <w:lvlJc w:val="left"/>
      <w:pPr>
        <w:tabs>
          <w:tab w:val="num" w:pos="5040"/>
        </w:tabs>
        <w:ind w:left="5040" w:hanging="360"/>
      </w:pPr>
      <w:rPr>
        <w:rFonts w:ascii="Wingdings" w:hAnsi="Wingdings" w:hint="default"/>
      </w:rPr>
    </w:lvl>
    <w:lvl w:ilvl="7" w:tplc="7B166924" w:tentative="1">
      <w:start w:val="1"/>
      <w:numFmt w:val="bullet"/>
      <w:lvlText w:val=""/>
      <w:lvlJc w:val="left"/>
      <w:pPr>
        <w:tabs>
          <w:tab w:val="num" w:pos="5760"/>
        </w:tabs>
        <w:ind w:left="5760" w:hanging="360"/>
      </w:pPr>
      <w:rPr>
        <w:rFonts w:ascii="Wingdings" w:hAnsi="Wingdings" w:hint="default"/>
      </w:rPr>
    </w:lvl>
    <w:lvl w:ilvl="8" w:tplc="168A128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F6850"/>
    <w:multiLevelType w:val="hybridMultilevel"/>
    <w:tmpl w:val="3032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77433"/>
    <w:multiLevelType w:val="hybridMultilevel"/>
    <w:tmpl w:val="2C1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4196B"/>
    <w:multiLevelType w:val="hybridMultilevel"/>
    <w:tmpl w:val="91BEC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122A5C"/>
    <w:multiLevelType w:val="hybridMultilevel"/>
    <w:tmpl w:val="DF766BA6"/>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E587A"/>
    <w:multiLevelType w:val="hybridMultilevel"/>
    <w:tmpl w:val="284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6120E"/>
    <w:multiLevelType w:val="hybridMultilevel"/>
    <w:tmpl w:val="C7BC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CC57AB"/>
    <w:multiLevelType w:val="hybridMultilevel"/>
    <w:tmpl w:val="D726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A5528"/>
    <w:multiLevelType w:val="hybridMultilevel"/>
    <w:tmpl w:val="513E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C7B40"/>
    <w:multiLevelType w:val="hybridMultilevel"/>
    <w:tmpl w:val="957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E3207"/>
    <w:multiLevelType w:val="hybridMultilevel"/>
    <w:tmpl w:val="E508F0A8"/>
    <w:lvl w:ilvl="0" w:tplc="044C1B6C">
      <w:start w:val="1"/>
      <w:numFmt w:val="bullet"/>
      <w:lvlText w:val=""/>
      <w:lvlJc w:val="left"/>
      <w:pPr>
        <w:tabs>
          <w:tab w:val="num" w:pos="720"/>
        </w:tabs>
        <w:ind w:left="720" w:hanging="360"/>
      </w:pPr>
      <w:rPr>
        <w:rFonts w:ascii="Wingdings" w:hAnsi="Wingdings" w:hint="default"/>
      </w:rPr>
    </w:lvl>
    <w:lvl w:ilvl="1" w:tplc="487ACFB0" w:tentative="1">
      <w:start w:val="1"/>
      <w:numFmt w:val="bullet"/>
      <w:lvlText w:val=""/>
      <w:lvlJc w:val="left"/>
      <w:pPr>
        <w:tabs>
          <w:tab w:val="num" w:pos="1440"/>
        </w:tabs>
        <w:ind w:left="1440" w:hanging="360"/>
      </w:pPr>
      <w:rPr>
        <w:rFonts w:ascii="Wingdings" w:hAnsi="Wingdings" w:hint="default"/>
      </w:rPr>
    </w:lvl>
    <w:lvl w:ilvl="2" w:tplc="2B802EFE" w:tentative="1">
      <w:start w:val="1"/>
      <w:numFmt w:val="bullet"/>
      <w:lvlText w:val=""/>
      <w:lvlJc w:val="left"/>
      <w:pPr>
        <w:tabs>
          <w:tab w:val="num" w:pos="2160"/>
        </w:tabs>
        <w:ind w:left="2160" w:hanging="360"/>
      </w:pPr>
      <w:rPr>
        <w:rFonts w:ascii="Wingdings" w:hAnsi="Wingdings" w:hint="default"/>
      </w:rPr>
    </w:lvl>
    <w:lvl w:ilvl="3" w:tplc="42C84D46" w:tentative="1">
      <w:start w:val="1"/>
      <w:numFmt w:val="bullet"/>
      <w:lvlText w:val=""/>
      <w:lvlJc w:val="left"/>
      <w:pPr>
        <w:tabs>
          <w:tab w:val="num" w:pos="2880"/>
        </w:tabs>
        <w:ind w:left="2880" w:hanging="360"/>
      </w:pPr>
      <w:rPr>
        <w:rFonts w:ascii="Wingdings" w:hAnsi="Wingdings" w:hint="default"/>
      </w:rPr>
    </w:lvl>
    <w:lvl w:ilvl="4" w:tplc="EF646014" w:tentative="1">
      <w:start w:val="1"/>
      <w:numFmt w:val="bullet"/>
      <w:lvlText w:val=""/>
      <w:lvlJc w:val="left"/>
      <w:pPr>
        <w:tabs>
          <w:tab w:val="num" w:pos="3600"/>
        </w:tabs>
        <w:ind w:left="3600" w:hanging="360"/>
      </w:pPr>
      <w:rPr>
        <w:rFonts w:ascii="Wingdings" w:hAnsi="Wingdings" w:hint="default"/>
      </w:rPr>
    </w:lvl>
    <w:lvl w:ilvl="5" w:tplc="6284FA30" w:tentative="1">
      <w:start w:val="1"/>
      <w:numFmt w:val="bullet"/>
      <w:lvlText w:val=""/>
      <w:lvlJc w:val="left"/>
      <w:pPr>
        <w:tabs>
          <w:tab w:val="num" w:pos="4320"/>
        </w:tabs>
        <w:ind w:left="4320" w:hanging="360"/>
      </w:pPr>
      <w:rPr>
        <w:rFonts w:ascii="Wingdings" w:hAnsi="Wingdings" w:hint="default"/>
      </w:rPr>
    </w:lvl>
    <w:lvl w:ilvl="6" w:tplc="95B6E51C" w:tentative="1">
      <w:start w:val="1"/>
      <w:numFmt w:val="bullet"/>
      <w:lvlText w:val=""/>
      <w:lvlJc w:val="left"/>
      <w:pPr>
        <w:tabs>
          <w:tab w:val="num" w:pos="5040"/>
        </w:tabs>
        <w:ind w:left="5040" w:hanging="360"/>
      </w:pPr>
      <w:rPr>
        <w:rFonts w:ascii="Wingdings" w:hAnsi="Wingdings" w:hint="default"/>
      </w:rPr>
    </w:lvl>
    <w:lvl w:ilvl="7" w:tplc="08C01D18" w:tentative="1">
      <w:start w:val="1"/>
      <w:numFmt w:val="bullet"/>
      <w:lvlText w:val=""/>
      <w:lvlJc w:val="left"/>
      <w:pPr>
        <w:tabs>
          <w:tab w:val="num" w:pos="5760"/>
        </w:tabs>
        <w:ind w:left="5760" w:hanging="360"/>
      </w:pPr>
      <w:rPr>
        <w:rFonts w:ascii="Wingdings" w:hAnsi="Wingdings" w:hint="default"/>
      </w:rPr>
    </w:lvl>
    <w:lvl w:ilvl="8" w:tplc="A274EA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532C1"/>
    <w:multiLevelType w:val="hybridMultilevel"/>
    <w:tmpl w:val="D80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80A53"/>
    <w:multiLevelType w:val="hybridMultilevel"/>
    <w:tmpl w:val="75F6EA2E"/>
    <w:lvl w:ilvl="0" w:tplc="977E45FE">
      <w:start w:val="1"/>
      <w:numFmt w:val="bullet"/>
      <w:lvlText w:val=""/>
      <w:lvlJc w:val="left"/>
      <w:pPr>
        <w:tabs>
          <w:tab w:val="num" w:pos="720"/>
        </w:tabs>
        <w:ind w:left="720" w:hanging="360"/>
      </w:pPr>
      <w:rPr>
        <w:rFonts w:ascii="Wingdings" w:hAnsi="Wingdings" w:hint="default"/>
      </w:rPr>
    </w:lvl>
    <w:lvl w:ilvl="1" w:tplc="8C38DAEE" w:tentative="1">
      <w:start w:val="1"/>
      <w:numFmt w:val="bullet"/>
      <w:lvlText w:val=""/>
      <w:lvlJc w:val="left"/>
      <w:pPr>
        <w:tabs>
          <w:tab w:val="num" w:pos="1440"/>
        </w:tabs>
        <w:ind w:left="1440" w:hanging="360"/>
      </w:pPr>
      <w:rPr>
        <w:rFonts w:ascii="Wingdings" w:hAnsi="Wingdings" w:hint="default"/>
      </w:rPr>
    </w:lvl>
    <w:lvl w:ilvl="2" w:tplc="6692494C" w:tentative="1">
      <w:start w:val="1"/>
      <w:numFmt w:val="bullet"/>
      <w:lvlText w:val=""/>
      <w:lvlJc w:val="left"/>
      <w:pPr>
        <w:tabs>
          <w:tab w:val="num" w:pos="2160"/>
        </w:tabs>
        <w:ind w:left="2160" w:hanging="360"/>
      </w:pPr>
      <w:rPr>
        <w:rFonts w:ascii="Wingdings" w:hAnsi="Wingdings" w:hint="default"/>
      </w:rPr>
    </w:lvl>
    <w:lvl w:ilvl="3" w:tplc="3586E752" w:tentative="1">
      <w:start w:val="1"/>
      <w:numFmt w:val="bullet"/>
      <w:lvlText w:val=""/>
      <w:lvlJc w:val="left"/>
      <w:pPr>
        <w:tabs>
          <w:tab w:val="num" w:pos="2880"/>
        </w:tabs>
        <w:ind w:left="2880" w:hanging="360"/>
      </w:pPr>
      <w:rPr>
        <w:rFonts w:ascii="Wingdings" w:hAnsi="Wingdings" w:hint="default"/>
      </w:rPr>
    </w:lvl>
    <w:lvl w:ilvl="4" w:tplc="CC7C680C" w:tentative="1">
      <w:start w:val="1"/>
      <w:numFmt w:val="bullet"/>
      <w:lvlText w:val=""/>
      <w:lvlJc w:val="left"/>
      <w:pPr>
        <w:tabs>
          <w:tab w:val="num" w:pos="3600"/>
        </w:tabs>
        <w:ind w:left="3600" w:hanging="360"/>
      </w:pPr>
      <w:rPr>
        <w:rFonts w:ascii="Wingdings" w:hAnsi="Wingdings" w:hint="default"/>
      </w:rPr>
    </w:lvl>
    <w:lvl w:ilvl="5" w:tplc="13B42B16" w:tentative="1">
      <w:start w:val="1"/>
      <w:numFmt w:val="bullet"/>
      <w:lvlText w:val=""/>
      <w:lvlJc w:val="left"/>
      <w:pPr>
        <w:tabs>
          <w:tab w:val="num" w:pos="4320"/>
        </w:tabs>
        <w:ind w:left="4320" w:hanging="360"/>
      </w:pPr>
      <w:rPr>
        <w:rFonts w:ascii="Wingdings" w:hAnsi="Wingdings" w:hint="default"/>
      </w:rPr>
    </w:lvl>
    <w:lvl w:ilvl="6" w:tplc="730E7990" w:tentative="1">
      <w:start w:val="1"/>
      <w:numFmt w:val="bullet"/>
      <w:lvlText w:val=""/>
      <w:lvlJc w:val="left"/>
      <w:pPr>
        <w:tabs>
          <w:tab w:val="num" w:pos="5040"/>
        </w:tabs>
        <w:ind w:left="5040" w:hanging="360"/>
      </w:pPr>
      <w:rPr>
        <w:rFonts w:ascii="Wingdings" w:hAnsi="Wingdings" w:hint="default"/>
      </w:rPr>
    </w:lvl>
    <w:lvl w:ilvl="7" w:tplc="FF807B7E" w:tentative="1">
      <w:start w:val="1"/>
      <w:numFmt w:val="bullet"/>
      <w:lvlText w:val=""/>
      <w:lvlJc w:val="left"/>
      <w:pPr>
        <w:tabs>
          <w:tab w:val="num" w:pos="5760"/>
        </w:tabs>
        <w:ind w:left="5760" w:hanging="360"/>
      </w:pPr>
      <w:rPr>
        <w:rFonts w:ascii="Wingdings" w:hAnsi="Wingdings" w:hint="default"/>
      </w:rPr>
    </w:lvl>
    <w:lvl w:ilvl="8" w:tplc="29EEFC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B1A2A"/>
    <w:multiLevelType w:val="hybridMultilevel"/>
    <w:tmpl w:val="C12A2022"/>
    <w:lvl w:ilvl="0" w:tplc="74183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505870">
    <w:abstractNumId w:val="17"/>
  </w:num>
  <w:num w:numId="2" w16cid:durableId="13697521">
    <w:abstractNumId w:val="11"/>
  </w:num>
  <w:num w:numId="3" w16cid:durableId="188496110">
    <w:abstractNumId w:val="2"/>
  </w:num>
  <w:num w:numId="4" w16cid:durableId="791360764">
    <w:abstractNumId w:val="1"/>
  </w:num>
  <w:num w:numId="5" w16cid:durableId="1603494656">
    <w:abstractNumId w:val="20"/>
  </w:num>
  <w:num w:numId="6" w16cid:durableId="450562318">
    <w:abstractNumId w:val="18"/>
  </w:num>
  <w:num w:numId="7" w16cid:durableId="1357972915">
    <w:abstractNumId w:val="0"/>
  </w:num>
  <w:num w:numId="8" w16cid:durableId="1395160816">
    <w:abstractNumId w:val="4"/>
  </w:num>
  <w:num w:numId="9" w16cid:durableId="195125602">
    <w:abstractNumId w:val="12"/>
  </w:num>
  <w:num w:numId="10" w16cid:durableId="2121104338">
    <w:abstractNumId w:val="24"/>
  </w:num>
  <w:num w:numId="11" w16cid:durableId="1020856212">
    <w:abstractNumId w:val="22"/>
  </w:num>
  <w:num w:numId="12" w16cid:durableId="1079718335">
    <w:abstractNumId w:val="6"/>
  </w:num>
  <w:num w:numId="13" w16cid:durableId="1289358740">
    <w:abstractNumId w:val="14"/>
  </w:num>
  <w:num w:numId="14" w16cid:durableId="1914194147">
    <w:abstractNumId w:val="23"/>
  </w:num>
  <w:num w:numId="15" w16cid:durableId="306397836">
    <w:abstractNumId w:val="7"/>
  </w:num>
  <w:num w:numId="16" w16cid:durableId="293340188">
    <w:abstractNumId w:val="13"/>
  </w:num>
  <w:num w:numId="17" w16cid:durableId="1418088941">
    <w:abstractNumId w:val="9"/>
  </w:num>
  <w:num w:numId="18" w16cid:durableId="1524898364">
    <w:abstractNumId w:val="16"/>
  </w:num>
  <w:num w:numId="19" w16cid:durableId="930353425">
    <w:abstractNumId w:val="21"/>
  </w:num>
  <w:num w:numId="20" w16cid:durableId="313685609">
    <w:abstractNumId w:val="3"/>
  </w:num>
  <w:num w:numId="21" w16cid:durableId="507720690">
    <w:abstractNumId w:val="19"/>
  </w:num>
  <w:num w:numId="22" w16cid:durableId="1041175686">
    <w:abstractNumId w:val="25"/>
  </w:num>
  <w:num w:numId="23" w16cid:durableId="1278567372">
    <w:abstractNumId w:val="15"/>
  </w:num>
  <w:num w:numId="24" w16cid:durableId="17631126">
    <w:abstractNumId w:val="10"/>
  </w:num>
  <w:num w:numId="25" w16cid:durableId="1713118970">
    <w:abstractNumId w:val="5"/>
  </w:num>
  <w:num w:numId="26" w16cid:durableId="13187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FC"/>
    <w:rsid w:val="00006369"/>
    <w:rsid w:val="00031526"/>
    <w:rsid w:val="0004251B"/>
    <w:rsid w:val="000433AB"/>
    <w:rsid w:val="0007046D"/>
    <w:rsid w:val="00083816"/>
    <w:rsid w:val="000857F5"/>
    <w:rsid w:val="00086365"/>
    <w:rsid w:val="000976C1"/>
    <w:rsid w:val="000E0A2F"/>
    <w:rsid w:val="000E7210"/>
    <w:rsid w:val="0010640C"/>
    <w:rsid w:val="001104EA"/>
    <w:rsid w:val="00121FDA"/>
    <w:rsid w:val="00124638"/>
    <w:rsid w:val="00134D65"/>
    <w:rsid w:val="00140669"/>
    <w:rsid w:val="001444A8"/>
    <w:rsid w:val="001461AE"/>
    <w:rsid w:val="00171B2E"/>
    <w:rsid w:val="001727BA"/>
    <w:rsid w:val="001922D0"/>
    <w:rsid w:val="001A06DE"/>
    <w:rsid w:val="001B2F17"/>
    <w:rsid w:val="001B3F8F"/>
    <w:rsid w:val="001C4282"/>
    <w:rsid w:val="001D00C4"/>
    <w:rsid w:val="001F5795"/>
    <w:rsid w:val="002014F8"/>
    <w:rsid w:val="00217E44"/>
    <w:rsid w:val="00253903"/>
    <w:rsid w:val="00262915"/>
    <w:rsid w:val="00262E8D"/>
    <w:rsid w:val="002671E9"/>
    <w:rsid w:val="00285756"/>
    <w:rsid w:val="0028657A"/>
    <w:rsid w:val="00291A0D"/>
    <w:rsid w:val="002C45CD"/>
    <w:rsid w:val="002D5B64"/>
    <w:rsid w:val="002E188D"/>
    <w:rsid w:val="002F14A2"/>
    <w:rsid w:val="002F5BF3"/>
    <w:rsid w:val="00300A71"/>
    <w:rsid w:val="00307FC2"/>
    <w:rsid w:val="00356170"/>
    <w:rsid w:val="003752D6"/>
    <w:rsid w:val="00376D46"/>
    <w:rsid w:val="00385FC6"/>
    <w:rsid w:val="00396403"/>
    <w:rsid w:val="003B3F9F"/>
    <w:rsid w:val="003E00FC"/>
    <w:rsid w:val="003E1F15"/>
    <w:rsid w:val="004077FB"/>
    <w:rsid w:val="00416BE7"/>
    <w:rsid w:val="00430062"/>
    <w:rsid w:val="00433FFC"/>
    <w:rsid w:val="00440DC0"/>
    <w:rsid w:val="00451475"/>
    <w:rsid w:val="00454642"/>
    <w:rsid w:val="00465282"/>
    <w:rsid w:val="00476FF1"/>
    <w:rsid w:val="00494162"/>
    <w:rsid w:val="00494391"/>
    <w:rsid w:val="004B3FE4"/>
    <w:rsid w:val="004C4D28"/>
    <w:rsid w:val="004D7729"/>
    <w:rsid w:val="0050159A"/>
    <w:rsid w:val="0051322E"/>
    <w:rsid w:val="0056235A"/>
    <w:rsid w:val="00564CA8"/>
    <w:rsid w:val="005737CF"/>
    <w:rsid w:val="00576C27"/>
    <w:rsid w:val="00597136"/>
    <w:rsid w:val="005A3C19"/>
    <w:rsid w:val="005F02A5"/>
    <w:rsid w:val="00607B83"/>
    <w:rsid w:val="0069588B"/>
    <w:rsid w:val="006A453E"/>
    <w:rsid w:val="006C04D3"/>
    <w:rsid w:val="006D7292"/>
    <w:rsid w:val="006F1183"/>
    <w:rsid w:val="00713D63"/>
    <w:rsid w:val="007226E0"/>
    <w:rsid w:val="00770F8A"/>
    <w:rsid w:val="00782513"/>
    <w:rsid w:val="007B5DCE"/>
    <w:rsid w:val="007C1C1C"/>
    <w:rsid w:val="007F5844"/>
    <w:rsid w:val="00820E6C"/>
    <w:rsid w:val="0083283A"/>
    <w:rsid w:val="008506C6"/>
    <w:rsid w:val="008542E2"/>
    <w:rsid w:val="0086022A"/>
    <w:rsid w:val="00864337"/>
    <w:rsid w:val="008865B2"/>
    <w:rsid w:val="008909F5"/>
    <w:rsid w:val="008A2D06"/>
    <w:rsid w:val="008C69A1"/>
    <w:rsid w:val="008C6ADD"/>
    <w:rsid w:val="008D0765"/>
    <w:rsid w:val="008F6836"/>
    <w:rsid w:val="008F6F30"/>
    <w:rsid w:val="00906C63"/>
    <w:rsid w:val="00906E3F"/>
    <w:rsid w:val="00925C9D"/>
    <w:rsid w:val="00930E3E"/>
    <w:rsid w:val="00941009"/>
    <w:rsid w:val="00973136"/>
    <w:rsid w:val="0098285B"/>
    <w:rsid w:val="00995FA2"/>
    <w:rsid w:val="009A3252"/>
    <w:rsid w:val="009C246C"/>
    <w:rsid w:val="009C349D"/>
    <w:rsid w:val="009E6B3D"/>
    <w:rsid w:val="009F32E8"/>
    <w:rsid w:val="009F5DAE"/>
    <w:rsid w:val="00A0312C"/>
    <w:rsid w:val="00A26E5B"/>
    <w:rsid w:val="00A60C08"/>
    <w:rsid w:val="00A64705"/>
    <w:rsid w:val="00A6584E"/>
    <w:rsid w:val="00A67DDB"/>
    <w:rsid w:val="00A9341B"/>
    <w:rsid w:val="00A95943"/>
    <w:rsid w:val="00AA1930"/>
    <w:rsid w:val="00AA38AD"/>
    <w:rsid w:val="00AD2795"/>
    <w:rsid w:val="00AD4CA2"/>
    <w:rsid w:val="00B0359A"/>
    <w:rsid w:val="00B11007"/>
    <w:rsid w:val="00B14B4D"/>
    <w:rsid w:val="00B25BE1"/>
    <w:rsid w:val="00B37DFC"/>
    <w:rsid w:val="00BA6D29"/>
    <w:rsid w:val="00BB0D54"/>
    <w:rsid w:val="00BC4C31"/>
    <w:rsid w:val="00BF66F5"/>
    <w:rsid w:val="00C42367"/>
    <w:rsid w:val="00C50905"/>
    <w:rsid w:val="00C51BF1"/>
    <w:rsid w:val="00C770F2"/>
    <w:rsid w:val="00C959F6"/>
    <w:rsid w:val="00CA36A0"/>
    <w:rsid w:val="00CD1018"/>
    <w:rsid w:val="00D3053B"/>
    <w:rsid w:val="00D4793C"/>
    <w:rsid w:val="00D509D2"/>
    <w:rsid w:val="00D811AE"/>
    <w:rsid w:val="00D823F1"/>
    <w:rsid w:val="00D91BDD"/>
    <w:rsid w:val="00DB11F5"/>
    <w:rsid w:val="00DC4028"/>
    <w:rsid w:val="00DC6DD3"/>
    <w:rsid w:val="00DD01AC"/>
    <w:rsid w:val="00DD6296"/>
    <w:rsid w:val="00DD72D8"/>
    <w:rsid w:val="00DE12F1"/>
    <w:rsid w:val="00DF7654"/>
    <w:rsid w:val="00E239A1"/>
    <w:rsid w:val="00E32D03"/>
    <w:rsid w:val="00E40AA5"/>
    <w:rsid w:val="00E65E93"/>
    <w:rsid w:val="00E72F4F"/>
    <w:rsid w:val="00E86DC4"/>
    <w:rsid w:val="00F07DA9"/>
    <w:rsid w:val="00F270F7"/>
    <w:rsid w:val="00F31747"/>
    <w:rsid w:val="00F6034C"/>
    <w:rsid w:val="00F64DD7"/>
    <w:rsid w:val="00F66337"/>
    <w:rsid w:val="00F764E7"/>
    <w:rsid w:val="00F81506"/>
    <w:rsid w:val="00FB6D5E"/>
    <w:rsid w:val="00FC210F"/>
    <w:rsid w:val="00FC7AA8"/>
    <w:rsid w:val="00FF5044"/>
    <w:rsid w:val="1CD9A6F8"/>
    <w:rsid w:val="67CE050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634F2"/>
  <w15:chartTrackingRefBased/>
  <w15:docId w15:val="{D998F7AB-E60F-4703-88ED-54CCCEDF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865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170"/>
    <w:pPr>
      <w:ind w:left="720"/>
      <w:contextualSpacing/>
    </w:pPr>
  </w:style>
  <w:style w:type="character" w:customStyle="1" w:styleId="Heading1Char">
    <w:name w:val="Heading 1 Char"/>
    <w:basedOn w:val="DefaultParagraphFont"/>
    <w:link w:val="Heading1"/>
    <w:uiPriority w:val="9"/>
    <w:rsid w:val="00356170"/>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A64705"/>
    <w:rPr>
      <w:vertAlign w:val="superscript"/>
    </w:rPr>
  </w:style>
  <w:style w:type="character" w:styleId="Hyperlink">
    <w:name w:val="Hyperlink"/>
    <w:basedOn w:val="DefaultParagraphFont"/>
    <w:uiPriority w:val="99"/>
    <w:unhideWhenUsed/>
    <w:rsid w:val="00A64705"/>
    <w:rPr>
      <w:color w:val="0563C1" w:themeColor="hyperlink"/>
      <w:u w:val="single"/>
    </w:rPr>
  </w:style>
  <w:style w:type="paragraph" w:styleId="NormalWeb">
    <w:name w:val="Normal (Web)"/>
    <w:basedOn w:val="Normal"/>
    <w:uiPriority w:val="99"/>
    <w:unhideWhenUsed/>
    <w:rsid w:val="001727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8F"/>
  </w:style>
  <w:style w:type="paragraph" w:styleId="Footer">
    <w:name w:val="footer"/>
    <w:basedOn w:val="Normal"/>
    <w:link w:val="FooterChar"/>
    <w:uiPriority w:val="99"/>
    <w:unhideWhenUsed/>
    <w:rsid w:val="001B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F"/>
  </w:style>
  <w:style w:type="character" w:styleId="Strong">
    <w:name w:val="Strong"/>
    <w:basedOn w:val="DefaultParagraphFont"/>
    <w:uiPriority w:val="22"/>
    <w:qFormat/>
    <w:rsid w:val="00B14B4D"/>
    <w:rPr>
      <w:b/>
      <w:bCs/>
    </w:rPr>
  </w:style>
  <w:style w:type="character" w:customStyle="1" w:styleId="Heading4Char">
    <w:name w:val="Heading 4 Char"/>
    <w:basedOn w:val="DefaultParagraphFont"/>
    <w:link w:val="Heading4"/>
    <w:uiPriority w:val="9"/>
    <w:semiHidden/>
    <w:rsid w:val="0028657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76C27"/>
    <w:rPr>
      <w:color w:val="605E5C"/>
      <w:shd w:val="clear" w:color="auto" w:fill="E1DFDD"/>
    </w:rPr>
  </w:style>
  <w:style w:type="paragraph" w:customStyle="1" w:styleId="Default">
    <w:name w:val="Default"/>
    <w:rsid w:val="004D772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1B2E"/>
    <w:rPr>
      <w:sz w:val="16"/>
      <w:szCs w:val="16"/>
    </w:rPr>
  </w:style>
  <w:style w:type="paragraph" w:styleId="CommentText">
    <w:name w:val="annotation text"/>
    <w:basedOn w:val="Normal"/>
    <w:link w:val="CommentTextChar"/>
    <w:uiPriority w:val="99"/>
    <w:semiHidden/>
    <w:unhideWhenUsed/>
    <w:rsid w:val="00171B2E"/>
    <w:pPr>
      <w:spacing w:line="240" w:lineRule="auto"/>
    </w:pPr>
    <w:rPr>
      <w:sz w:val="20"/>
      <w:szCs w:val="20"/>
    </w:rPr>
  </w:style>
  <w:style w:type="character" w:customStyle="1" w:styleId="CommentTextChar">
    <w:name w:val="Comment Text Char"/>
    <w:basedOn w:val="DefaultParagraphFont"/>
    <w:link w:val="CommentText"/>
    <w:uiPriority w:val="99"/>
    <w:semiHidden/>
    <w:rsid w:val="00171B2E"/>
    <w:rPr>
      <w:sz w:val="20"/>
      <w:szCs w:val="20"/>
    </w:rPr>
  </w:style>
  <w:style w:type="paragraph" w:styleId="CommentSubject">
    <w:name w:val="annotation subject"/>
    <w:basedOn w:val="CommentText"/>
    <w:next w:val="CommentText"/>
    <w:link w:val="CommentSubjectChar"/>
    <w:uiPriority w:val="99"/>
    <w:semiHidden/>
    <w:unhideWhenUsed/>
    <w:rsid w:val="00171B2E"/>
    <w:rPr>
      <w:b/>
      <w:bCs/>
    </w:rPr>
  </w:style>
  <w:style w:type="character" w:customStyle="1" w:styleId="CommentSubjectChar">
    <w:name w:val="Comment Subject Char"/>
    <w:basedOn w:val="CommentTextChar"/>
    <w:link w:val="CommentSubject"/>
    <w:uiPriority w:val="99"/>
    <w:semiHidden/>
    <w:rsid w:val="00171B2E"/>
    <w:rPr>
      <w:b/>
      <w:bCs/>
      <w:sz w:val="20"/>
      <w:szCs w:val="20"/>
    </w:rPr>
  </w:style>
  <w:style w:type="paragraph" w:styleId="Revision">
    <w:name w:val="Revision"/>
    <w:hidden/>
    <w:uiPriority w:val="99"/>
    <w:semiHidden/>
    <w:rsid w:val="009F5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88">
      <w:bodyDiv w:val="1"/>
      <w:marLeft w:val="0"/>
      <w:marRight w:val="0"/>
      <w:marTop w:val="0"/>
      <w:marBottom w:val="0"/>
      <w:divBdr>
        <w:top w:val="none" w:sz="0" w:space="0" w:color="auto"/>
        <w:left w:val="none" w:sz="0" w:space="0" w:color="auto"/>
        <w:bottom w:val="none" w:sz="0" w:space="0" w:color="auto"/>
        <w:right w:val="none" w:sz="0" w:space="0" w:color="auto"/>
      </w:divBdr>
    </w:div>
    <w:div w:id="23599319">
      <w:bodyDiv w:val="1"/>
      <w:marLeft w:val="0"/>
      <w:marRight w:val="0"/>
      <w:marTop w:val="0"/>
      <w:marBottom w:val="0"/>
      <w:divBdr>
        <w:top w:val="none" w:sz="0" w:space="0" w:color="auto"/>
        <w:left w:val="none" w:sz="0" w:space="0" w:color="auto"/>
        <w:bottom w:val="none" w:sz="0" w:space="0" w:color="auto"/>
        <w:right w:val="none" w:sz="0" w:space="0" w:color="auto"/>
      </w:divBdr>
    </w:div>
    <w:div w:id="50078939">
      <w:bodyDiv w:val="1"/>
      <w:marLeft w:val="0"/>
      <w:marRight w:val="0"/>
      <w:marTop w:val="0"/>
      <w:marBottom w:val="0"/>
      <w:divBdr>
        <w:top w:val="none" w:sz="0" w:space="0" w:color="auto"/>
        <w:left w:val="none" w:sz="0" w:space="0" w:color="auto"/>
        <w:bottom w:val="none" w:sz="0" w:space="0" w:color="auto"/>
        <w:right w:val="none" w:sz="0" w:space="0" w:color="auto"/>
      </w:divBdr>
    </w:div>
    <w:div w:id="80030909">
      <w:bodyDiv w:val="1"/>
      <w:marLeft w:val="0"/>
      <w:marRight w:val="0"/>
      <w:marTop w:val="0"/>
      <w:marBottom w:val="0"/>
      <w:divBdr>
        <w:top w:val="none" w:sz="0" w:space="0" w:color="auto"/>
        <w:left w:val="none" w:sz="0" w:space="0" w:color="auto"/>
        <w:bottom w:val="none" w:sz="0" w:space="0" w:color="auto"/>
        <w:right w:val="none" w:sz="0" w:space="0" w:color="auto"/>
      </w:divBdr>
    </w:div>
    <w:div w:id="97529117">
      <w:bodyDiv w:val="1"/>
      <w:marLeft w:val="0"/>
      <w:marRight w:val="0"/>
      <w:marTop w:val="0"/>
      <w:marBottom w:val="0"/>
      <w:divBdr>
        <w:top w:val="none" w:sz="0" w:space="0" w:color="auto"/>
        <w:left w:val="none" w:sz="0" w:space="0" w:color="auto"/>
        <w:bottom w:val="none" w:sz="0" w:space="0" w:color="auto"/>
        <w:right w:val="none" w:sz="0" w:space="0" w:color="auto"/>
      </w:divBdr>
    </w:div>
    <w:div w:id="124349818">
      <w:bodyDiv w:val="1"/>
      <w:marLeft w:val="0"/>
      <w:marRight w:val="0"/>
      <w:marTop w:val="0"/>
      <w:marBottom w:val="0"/>
      <w:divBdr>
        <w:top w:val="none" w:sz="0" w:space="0" w:color="auto"/>
        <w:left w:val="none" w:sz="0" w:space="0" w:color="auto"/>
        <w:bottom w:val="none" w:sz="0" w:space="0" w:color="auto"/>
        <w:right w:val="none" w:sz="0" w:space="0" w:color="auto"/>
      </w:divBdr>
    </w:div>
    <w:div w:id="157963842">
      <w:bodyDiv w:val="1"/>
      <w:marLeft w:val="0"/>
      <w:marRight w:val="0"/>
      <w:marTop w:val="0"/>
      <w:marBottom w:val="0"/>
      <w:divBdr>
        <w:top w:val="none" w:sz="0" w:space="0" w:color="auto"/>
        <w:left w:val="none" w:sz="0" w:space="0" w:color="auto"/>
        <w:bottom w:val="none" w:sz="0" w:space="0" w:color="auto"/>
        <w:right w:val="none" w:sz="0" w:space="0" w:color="auto"/>
      </w:divBdr>
    </w:div>
    <w:div w:id="319308203">
      <w:bodyDiv w:val="1"/>
      <w:marLeft w:val="0"/>
      <w:marRight w:val="0"/>
      <w:marTop w:val="0"/>
      <w:marBottom w:val="0"/>
      <w:divBdr>
        <w:top w:val="none" w:sz="0" w:space="0" w:color="auto"/>
        <w:left w:val="none" w:sz="0" w:space="0" w:color="auto"/>
        <w:bottom w:val="none" w:sz="0" w:space="0" w:color="auto"/>
        <w:right w:val="none" w:sz="0" w:space="0" w:color="auto"/>
      </w:divBdr>
    </w:div>
    <w:div w:id="354964993">
      <w:bodyDiv w:val="1"/>
      <w:marLeft w:val="0"/>
      <w:marRight w:val="0"/>
      <w:marTop w:val="0"/>
      <w:marBottom w:val="0"/>
      <w:divBdr>
        <w:top w:val="none" w:sz="0" w:space="0" w:color="auto"/>
        <w:left w:val="none" w:sz="0" w:space="0" w:color="auto"/>
        <w:bottom w:val="none" w:sz="0" w:space="0" w:color="auto"/>
        <w:right w:val="none" w:sz="0" w:space="0" w:color="auto"/>
      </w:divBdr>
    </w:div>
    <w:div w:id="596407046">
      <w:bodyDiv w:val="1"/>
      <w:marLeft w:val="0"/>
      <w:marRight w:val="0"/>
      <w:marTop w:val="0"/>
      <w:marBottom w:val="0"/>
      <w:divBdr>
        <w:top w:val="none" w:sz="0" w:space="0" w:color="auto"/>
        <w:left w:val="none" w:sz="0" w:space="0" w:color="auto"/>
        <w:bottom w:val="none" w:sz="0" w:space="0" w:color="auto"/>
        <w:right w:val="none" w:sz="0" w:space="0" w:color="auto"/>
      </w:divBdr>
      <w:divsChild>
        <w:div w:id="324867635">
          <w:marLeft w:val="547"/>
          <w:marRight w:val="0"/>
          <w:marTop w:val="384"/>
          <w:marBottom w:val="0"/>
          <w:divBdr>
            <w:top w:val="none" w:sz="0" w:space="0" w:color="auto"/>
            <w:left w:val="none" w:sz="0" w:space="0" w:color="auto"/>
            <w:bottom w:val="none" w:sz="0" w:space="0" w:color="auto"/>
            <w:right w:val="none" w:sz="0" w:space="0" w:color="auto"/>
          </w:divBdr>
        </w:div>
      </w:divsChild>
    </w:div>
    <w:div w:id="622999660">
      <w:bodyDiv w:val="1"/>
      <w:marLeft w:val="0"/>
      <w:marRight w:val="0"/>
      <w:marTop w:val="0"/>
      <w:marBottom w:val="0"/>
      <w:divBdr>
        <w:top w:val="none" w:sz="0" w:space="0" w:color="auto"/>
        <w:left w:val="none" w:sz="0" w:space="0" w:color="auto"/>
        <w:bottom w:val="none" w:sz="0" w:space="0" w:color="auto"/>
        <w:right w:val="none" w:sz="0" w:space="0" w:color="auto"/>
      </w:divBdr>
    </w:div>
    <w:div w:id="652216060">
      <w:bodyDiv w:val="1"/>
      <w:marLeft w:val="0"/>
      <w:marRight w:val="0"/>
      <w:marTop w:val="0"/>
      <w:marBottom w:val="0"/>
      <w:divBdr>
        <w:top w:val="none" w:sz="0" w:space="0" w:color="auto"/>
        <w:left w:val="none" w:sz="0" w:space="0" w:color="auto"/>
        <w:bottom w:val="none" w:sz="0" w:space="0" w:color="auto"/>
        <w:right w:val="none" w:sz="0" w:space="0" w:color="auto"/>
      </w:divBdr>
      <w:divsChild>
        <w:div w:id="876820104">
          <w:marLeft w:val="547"/>
          <w:marRight w:val="0"/>
          <w:marTop w:val="384"/>
          <w:marBottom w:val="0"/>
          <w:divBdr>
            <w:top w:val="none" w:sz="0" w:space="0" w:color="auto"/>
            <w:left w:val="none" w:sz="0" w:space="0" w:color="auto"/>
            <w:bottom w:val="none" w:sz="0" w:space="0" w:color="auto"/>
            <w:right w:val="none" w:sz="0" w:space="0" w:color="auto"/>
          </w:divBdr>
        </w:div>
      </w:divsChild>
    </w:div>
    <w:div w:id="659038987">
      <w:bodyDiv w:val="1"/>
      <w:marLeft w:val="0"/>
      <w:marRight w:val="0"/>
      <w:marTop w:val="0"/>
      <w:marBottom w:val="0"/>
      <w:divBdr>
        <w:top w:val="none" w:sz="0" w:space="0" w:color="auto"/>
        <w:left w:val="none" w:sz="0" w:space="0" w:color="auto"/>
        <w:bottom w:val="none" w:sz="0" w:space="0" w:color="auto"/>
        <w:right w:val="none" w:sz="0" w:space="0" w:color="auto"/>
      </w:divBdr>
    </w:div>
    <w:div w:id="734277887">
      <w:bodyDiv w:val="1"/>
      <w:marLeft w:val="0"/>
      <w:marRight w:val="0"/>
      <w:marTop w:val="0"/>
      <w:marBottom w:val="0"/>
      <w:divBdr>
        <w:top w:val="none" w:sz="0" w:space="0" w:color="auto"/>
        <w:left w:val="none" w:sz="0" w:space="0" w:color="auto"/>
        <w:bottom w:val="none" w:sz="0" w:space="0" w:color="auto"/>
        <w:right w:val="none" w:sz="0" w:space="0" w:color="auto"/>
      </w:divBdr>
    </w:div>
    <w:div w:id="939946655">
      <w:bodyDiv w:val="1"/>
      <w:marLeft w:val="0"/>
      <w:marRight w:val="0"/>
      <w:marTop w:val="0"/>
      <w:marBottom w:val="0"/>
      <w:divBdr>
        <w:top w:val="none" w:sz="0" w:space="0" w:color="auto"/>
        <w:left w:val="none" w:sz="0" w:space="0" w:color="auto"/>
        <w:bottom w:val="none" w:sz="0" w:space="0" w:color="auto"/>
        <w:right w:val="none" w:sz="0" w:space="0" w:color="auto"/>
      </w:divBdr>
      <w:divsChild>
        <w:div w:id="552932798">
          <w:marLeft w:val="547"/>
          <w:marRight w:val="0"/>
          <w:marTop w:val="384"/>
          <w:marBottom w:val="0"/>
          <w:divBdr>
            <w:top w:val="none" w:sz="0" w:space="0" w:color="auto"/>
            <w:left w:val="none" w:sz="0" w:space="0" w:color="auto"/>
            <w:bottom w:val="none" w:sz="0" w:space="0" w:color="auto"/>
            <w:right w:val="none" w:sz="0" w:space="0" w:color="auto"/>
          </w:divBdr>
        </w:div>
      </w:divsChild>
    </w:div>
    <w:div w:id="949510273">
      <w:bodyDiv w:val="1"/>
      <w:marLeft w:val="0"/>
      <w:marRight w:val="0"/>
      <w:marTop w:val="0"/>
      <w:marBottom w:val="0"/>
      <w:divBdr>
        <w:top w:val="none" w:sz="0" w:space="0" w:color="auto"/>
        <w:left w:val="none" w:sz="0" w:space="0" w:color="auto"/>
        <w:bottom w:val="none" w:sz="0" w:space="0" w:color="auto"/>
        <w:right w:val="none" w:sz="0" w:space="0" w:color="auto"/>
      </w:divBdr>
    </w:div>
    <w:div w:id="1064065138">
      <w:bodyDiv w:val="1"/>
      <w:marLeft w:val="0"/>
      <w:marRight w:val="0"/>
      <w:marTop w:val="0"/>
      <w:marBottom w:val="0"/>
      <w:divBdr>
        <w:top w:val="none" w:sz="0" w:space="0" w:color="auto"/>
        <w:left w:val="none" w:sz="0" w:space="0" w:color="auto"/>
        <w:bottom w:val="none" w:sz="0" w:space="0" w:color="auto"/>
        <w:right w:val="none" w:sz="0" w:space="0" w:color="auto"/>
      </w:divBdr>
    </w:div>
    <w:div w:id="1178736252">
      <w:bodyDiv w:val="1"/>
      <w:marLeft w:val="0"/>
      <w:marRight w:val="0"/>
      <w:marTop w:val="0"/>
      <w:marBottom w:val="0"/>
      <w:divBdr>
        <w:top w:val="none" w:sz="0" w:space="0" w:color="auto"/>
        <w:left w:val="none" w:sz="0" w:space="0" w:color="auto"/>
        <w:bottom w:val="none" w:sz="0" w:space="0" w:color="auto"/>
        <w:right w:val="none" w:sz="0" w:space="0" w:color="auto"/>
      </w:divBdr>
    </w:div>
    <w:div w:id="1210678863">
      <w:bodyDiv w:val="1"/>
      <w:marLeft w:val="0"/>
      <w:marRight w:val="0"/>
      <w:marTop w:val="0"/>
      <w:marBottom w:val="0"/>
      <w:divBdr>
        <w:top w:val="none" w:sz="0" w:space="0" w:color="auto"/>
        <w:left w:val="none" w:sz="0" w:space="0" w:color="auto"/>
        <w:bottom w:val="none" w:sz="0" w:space="0" w:color="auto"/>
        <w:right w:val="none" w:sz="0" w:space="0" w:color="auto"/>
      </w:divBdr>
      <w:divsChild>
        <w:div w:id="1690524730">
          <w:marLeft w:val="547"/>
          <w:marRight w:val="0"/>
          <w:marTop w:val="384"/>
          <w:marBottom w:val="0"/>
          <w:divBdr>
            <w:top w:val="none" w:sz="0" w:space="0" w:color="auto"/>
            <w:left w:val="none" w:sz="0" w:space="0" w:color="auto"/>
            <w:bottom w:val="none" w:sz="0" w:space="0" w:color="auto"/>
            <w:right w:val="none" w:sz="0" w:space="0" w:color="auto"/>
          </w:divBdr>
        </w:div>
        <w:div w:id="1921211194">
          <w:marLeft w:val="547"/>
          <w:marRight w:val="0"/>
          <w:marTop w:val="384"/>
          <w:marBottom w:val="0"/>
          <w:divBdr>
            <w:top w:val="none" w:sz="0" w:space="0" w:color="auto"/>
            <w:left w:val="none" w:sz="0" w:space="0" w:color="auto"/>
            <w:bottom w:val="none" w:sz="0" w:space="0" w:color="auto"/>
            <w:right w:val="none" w:sz="0" w:space="0" w:color="auto"/>
          </w:divBdr>
        </w:div>
        <w:div w:id="773132808">
          <w:marLeft w:val="547"/>
          <w:marRight w:val="0"/>
          <w:marTop w:val="384"/>
          <w:marBottom w:val="0"/>
          <w:divBdr>
            <w:top w:val="none" w:sz="0" w:space="0" w:color="auto"/>
            <w:left w:val="none" w:sz="0" w:space="0" w:color="auto"/>
            <w:bottom w:val="none" w:sz="0" w:space="0" w:color="auto"/>
            <w:right w:val="none" w:sz="0" w:space="0" w:color="auto"/>
          </w:divBdr>
        </w:div>
        <w:div w:id="1022977710">
          <w:marLeft w:val="547"/>
          <w:marRight w:val="0"/>
          <w:marTop w:val="384"/>
          <w:marBottom w:val="0"/>
          <w:divBdr>
            <w:top w:val="none" w:sz="0" w:space="0" w:color="auto"/>
            <w:left w:val="none" w:sz="0" w:space="0" w:color="auto"/>
            <w:bottom w:val="none" w:sz="0" w:space="0" w:color="auto"/>
            <w:right w:val="none" w:sz="0" w:space="0" w:color="auto"/>
          </w:divBdr>
        </w:div>
      </w:divsChild>
    </w:div>
    <w:div w:id="1225990117">
      <w:bodyDiv w:val="1"/>
      <w:marLeft w:val="0"/>
      <w:marRight w:val="0"/>
      <w:marTop w:val="0"/>
      <w:marBottom w:val="0"/>
      <w:divBdr>
        <w:top w:val="none" w:sz="0" w:space="0" w:color="auto"/>
        <w:left w:val="none" w:sz="0" w:space="0" w:color="auto"/>
        <w:bottom w:val="none" w:sz="0" w:space="0" w:color="auto"/>
        <w:right w:val="none" w:sz="0" w:space="0" w:color="auto"/>
      </w:divBdr>
    </w:div>
    <w:div w:id="1328173870">
      <w:bodyDiv w:val="1"/>
      <w:marLeft w:val="0"/>
      <w:marRight w:val="0"/>
      <w:marTop w:val="0"/>
      <w:marBottom w:val="0"/>
      <w:divBdr>
        <w:top w:val="none" w:sz="0" w:space="0" w:color="auto"/>
        <w:left w:val="none" w:sz="0" w:space="0" w:color="auto"/>
        <w:bottom w:val="none" w:sz="0" w:space="0" w:color="auto"/>
        <w:right w:val="none" w:sz="0" w:space="0" w:color="auto"/>
      </w:divBdr>
    </w:div>
    <w:div w:id="1444570321">
      <w:bodyDiv w:val="1"/>
      <w:marLeft w:val="0"/>
      <w:marRight w:val="0"/>
      <w:marTop w:val="0"/>
      <w:marBottom w:val="0"/>
      <w:divBdr>
        <w:top w:val="none" w:sz="0" w:space="0" w:color="auto"/>
        <w:left w:val="none" w:sz="0" w:space="0" w:color="auto"/>
        <w:bottom w:val="none" w:sz="0" w:space="0" w:color="auto"/>
        <w:right w:val="none" w:sz="0" w:space="0" w:color="auto"/>
      </w:divBdr>
    </w:div>
    <w:div w:id="1491949488">
      <w:bodyDiv w:val="1"/>
      <w:marLeft w:val="0"/>
      <w:marRight w:val="0"/>
      <w:marTop w:val="0"/>
      <w:marBottom w:val="0"/>
      <w:divBdr>
        <w:top w:val="none" w:sz="0" w:space="0" w:color="auto"/>
        <w:left w:val="none" w:sz="0" w:space="0" w:color="auto"/>
        <w:bottom w:val="none" w:sz="0" w:space="0" w:color="auto"/>
        <w:right w:val="none" w:sz="0" w:space="0" w:color="auto"/>
      </w:divBdr>
    </w:div>
    <w:div w:id="1701858399">
      <w:bodyDiv w:val="1"/>
      <w:marLeft w:val="0"/>
      <w:marRight w:val="0"/>
      <w:marTop w:val="0"/>
      <w:marBottom w:val="0"/>
      <w:divBdr>
        <w:top w:val="none" w:sz="0" w:space="0" w:color="auto"/>
        <w:left w:val="none" w:sz="0" w:space="0" w:color="auto"/>
        <w:bottom w:val="none" w:sz="0" w:space="0" w:color="auto"/>
        <w:right w:val="none" w:sz="0" w:space="0" w:color="auto"/>
      </w:divBdr>
    </w:div>
    <w:div w:id="1772509720">
      <w:bodyDiv w:val="1"/>
      <w:marLeft w:val="0"/>
      <w:marRight w:val="0"/>
      <w:marTop w:val="0"/>
      <w:marBottom w:val="0"/>
      <w:divBdr>
        <w:top w:val="none" w:sz="0" w:space="0" w:color="auto"/>
        <w:left w:val="none" w:sz="0" w:space="0" w:color="auto"/>
        <w:bottom w:val="none" w:sz="0" w:space="0" w:color="auto"/>
        <w:right w:val="none" w:sz="0" w:space="0" w:color="auto"/>
      </w:divBdr>
      <w:divsChild>
        <w:div w:id="1649900529">
          <w:marLeft w:val="547"/>
          <w:marRight w:val="0"/>
          <w:marTop w:val="384"/>
          <w:marBottom w:val="0"/>
          <w:divBdr>
            <w:top w:val="none" w:sz="0" w:space="0" w:color="auto"/>
            <w:left w:val="none" w:sz="0" w:space="0" w:color="auto"/>
            <w:bottom w:val="none" w:sz="0" w:space="0" w:color="auto"/>
            <w:right w:val="none" w:sz="0" w:space="0" w:color="auto"/>
          </w:divBdr>
        </w:div>
      </w:divsChild>
    </w:div>
    <w:div w:id="1807821611">
      <w:bodyDiv w:val="1"/>
      <w:marLeft w:val="0"/>
      <w:marRight w:val="0"/>
      <w:marTop w:val="0"/>
      <w:marBottom w:val="0"/>
      <w:divBdr>
        <w:top w:val="none" w:sz="0" w:space="0" w:color="auto"/>
        <w:left w:val="none" w:sz="0" w:space="0" w:color="auto"/>
        <w:bottom w:val="none" w:sz="0" w:space="0" w:color="auto"/>
        <w:right w:val="none" w:sz="0" w:space="0" w:color="auto"/>
      </w:divBdr>
    </w:div>
    <w:div w:id="1886020949">
      <w:bodyDiv w:val="1"/>
      <w:marLeft w:val="0"/>
      <w:marRight w:val="0"/>
      <w:marTop w:val="0"/>
      <w:marBottom w:val="0"/>
      <w:divBdr>
        <w:top w:val="none" w:sz="0" w:space="0" w:color="auto"/>
        <w:left w:val="none" w:sz="0" w:space="0" w:color="auto"/>
        <w:bottom w:val="none" w:sz="0" w:space="0" w:color="auto"/>
        <w:right w:val="none" w:sz="0" w:space="0" w:color="auto"/>
      </w:divBdr>
    </w:div>
    <w:div w:id="2114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manager@b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oddks@bu.ed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phtc.org/draftfile.php/128/user/draft/17188569/RegisterNow_button.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manager@b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ddks@bu.ed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B41419D4B8C469BD1596273DDFD5F" ma:contentTypeVersion="13" ma:contentTypeDescription="Create a new document." ma:contentTypeScope="" ma:versionID="5fded3d0dc2101d4db946bae01438e13">
  <xsd:schema xmlns:xsd="http://www.w3.org/2001/XMLSchema" xmlns:xs="http://www.w3.org/2001/XMLSchema" xmlns:p="http://schemas.microsoft.com/office/2006/metadata/properties" xmlns:ns3="f42e2f40-60ff-4c0b-9557-e238282ba20f" xmlns:ns4="bced9bf9-4f76-4f7b-b86f-18e2f7da87c8" targetNamespace="http://schemas.microsoft.com/office/2006/metadata/properties" ma:root="true" ma:fieldsID="19c382ac889e7a97b287abf2c4d63404" ns3:_="" ns4:_="">
    <xsd:import namespace="f42e2f40-60ff-4c0b-9557-e238282ba20f"/>
    <xsd:import namespace="bced9bf9-4f76-4f7b-b86f-18e2f7da8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2f40-60ff-4c0b-9557-e238282ba2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d9bf9-4f76-4f7b-b86f-18e2f7da87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5E84E-9E79-43E7-AA8E-5C29799F12E8}">
  <ds:schemaRefs>
    <ds:schemaRef ds:uri="http://schemas.microsoft.com/sharepoint/v3/contenttype/forms"/>
  </ds:schemaRefs>
</ds:datastoreItem>
</file>

<file path=customXml/itemProps2.xml><?xml version="1.0" encoding="utf-8"?>
<ds:datastoreItem xmlns:ds="http://schemas.openxmlformats.org/officeDocument/2006/customXml" ds:itemID="{02F75B75-9D4E-487B-8A22-8A310D98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2f40-60ff-4c0b-9557-e238282ba20f"/>
    <ds:schemaRef ds:uri="bced9bf9-4f76-4f7b-b86f-18e2f7da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EF226-3C91-4A6B-B33C-693DDE8E74BC}">
  <ds:schemaRefs>
    <ds:schemaRef ds:uri="http://schemas.openxmlformats.org/officeDocument/2006/bibliography"/>
  </ds:schemaRefs>
</ds:datastoreItem>
</file>

<file path=customXml/itemProps4.xml><?xml version="1.0" encoding="utf-8"?>
<ds:datastoreItem xmlns:ds="http://schemas.openxmlformats.org/officeDocument/2006/customXml" ds:itemID="{B33A9B5C-B833-49A5-851C-91B2379094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Faye</dc:creator>
  <cp:keywords/>
  <dc:description/>
  <cp:lastModifiedBy>Faria, Alyssa</cp:lastModifiedBy>
  <cp:revision>3</cp:revision>
  <dcterms:created xsi:type="dcterms:W3CDTF">2024-01-17T15:27:00Z</dcterms:created>
  <dcterms:modified xsi:type="dcterms:W3CDTF">2024-01-17T15:30:00Z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0x010100445B41419D4B8C469BD1596273DDFD5F</vt:lpwstr>
  </property>
  <property fmtid="{D5CDD505-2E9C-101B-9397-08002B2CF9AE}" pid="3" name="GrammarlyDocumentId">
    <vt:lpwstr>2fffa96254c6565773a714fa4cc206a9f16e3efd8e3e8b05498e669e9986bb58</vt:lpwstr>
  </property>
</Properties>
</file>