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18" w:rsidRPr="00C417F4" w:rsidRDefault="00FD5D18" w:rsidP="00C417F4">
      <w:pPr>
        <w:jc w:val="right"/>
        <w:rPr>
          <w:b/>
        </w:rPr>
      </w:pPr>
      <w:r w:rsidRPr="00C417F4">
        <w:rPr>
          <w:b/>
        </w:rPr>
        <w:t>Lia Sloth Calhoun</w:t>
      </w:r>
    </w:p>
    <w:p w:rsidR="00FD5D18" w:rsidRDefault="00AC3F81" w:rsidP="00C417F4">
      <w:pPr>
        <w:jc w:val="right"/>
      </w:pPr>
      <w:r>
        <w:t>Boston University Department of English</w:t>
      </w:r>
    </w:p>
    <w:p w:rsidR="00AC3F81" w:rsidRDefault="00AC3F81" w:rsidP="00C417F4">
      <w:pPr>
        <w:jc w:val="right"/>
      </w:pPr>
      <w:r>
        <w:t xml:space="preserve">236 Bay State Road </w:t>
      </w:r>
    </w:p>
    <w:p w:rsidR="00FD5D18" w:rsidRDefault="00AC3F81" w:rsidP="00C417F4">
      <w:pPr>
        <w:jc w:val="right"/>
      </w:pPr>
      <w:r>
        <w:t>Boston, MA 02215</w:t>
      </w:r>
    </w:p>
    <w:p w:rsidR="00FD5D18" w:rsidRDefault="00FD5D18" w:rsidP="00C417F4">
      <w:pPr>
        <w:jc w:val="right"/>
      </w:pPr>
      <w:r>
        <w:t>907-299-4992</w:t>
      </w:r>
    </w:p>
    <w:p w:rsidR="00FD5D18" w:rsidRPr="00FE79B7" w:rsidRDefault="00650DD8" w:rsidP="00C417F4">
      <w:pPr>
        <w:jc w:val="right"/>
      </w:pPr>
      <w:hyperlink r:id="rId5" w:history="1">
        <w:r w:rsidR="00FD5D18" w:rsidRPr="00FE79B7">
          <w:rPr>
            <w:rStyle w:val="Hyperlink"/>
            <w:color w:val="auto"/>
          </w:rPr>
          <w:t>sloth@bu.edu</w:t>
        </w:r>
      </w:hyperlink>
    </w:p>
    <w:p w:rsidR="00FD5D18" w:rsidRDefault="00FD5D18" w:rsidP="00FD5D18">
      <w:pPr>
        <w:pBdr>
          <w:bottom w:val="single" w:sz="12" w:space="1" w:color="auto"/>
        </w:pBdr>
      </w:pPr>
      <w:r>
        <w:t>Education</w:t>
      </w:r>
    </w:p>
    <w:p w:rsidR="00480A8B" w:rsidRDefault="00FD5D1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80A8B">
        <w:t>Ph.</w:t>
      </w:r>
      <w:r w:rsidR="006E2FE2">
        <w:t xml:space="preserve">D. </w:t>
      </w:r>
      <w:r w:rsidR="00A25D1B">
        <w:t xml:space="preserve">in English, </w:t>
      </w:r>
      <w:r w:rsidR="006E2FE2">
        <w:t xml:space="preserve">Boston University, expected </w:t>
      </w:r>
      <w:r w:rsidR="00480A8B">
        <w:t xml:space="preserve">May </w:t>
      </w:r>
      <w:r w:rsidR="006E2FE2">
        <w:t>2016</w:t>
      </w:r>
    </w:p>
    <w:p w:rsidR="00480A8B" w:rsidRDefault="00E169CC">
      <w:r>
        <w:t xml:space="preserve">M.A. </w:t>
      </w:r>
      <w:r w:rsidR="00A25D1B">
        <w:t xml:space="preserve">in English, </w:t>
      </w:r>
      <w:r>
        <w:t>Boston University</w:t>
      </w:r>
      <w:r w:rsidR="006E2FE2">
        <w:t>,</w:t>
      </w:r>
      <w:r w:rsidR="00480A8B">
        <w:t xml:space="preserve"> </w:t>
      </w:r>
      <w:r>
        <w:t>2009</w:t>
      </w:r>
    </w:p>
    <w:p w:rsidR="00554B24" w:rsidRDefault="00E169CC" w:rsidP="00554B24">
      <w:r>
        <w:t xml:space="preserve">B.A. </w:t>
      </w:r>
      <w:r w:rsidR="00A25D1B">
        <w:t>in English</w:t>
      </w:r>
      <w:r w:rsidR="00554B24">
        <w:t>, double emphasis in</w:t>
      </w:r>
      <w:r w:rsidR="00A25D1B">
        <w:t xml:space="preserve"> Literature and Creative Writing, </w:t>
      </w:r>
      <w:r w:rsidR="00FE79B7" w:rsidRPr="00C81F04">
        <w:rPr>
          <w:i/>
        </w:rPr>
        <w:t>summa cum laude</w:t>
      </w:r>
      <w:r w:rsidR="00A25D1B">
        <w:t xml:space="preserve">, </w:t>
      </w:r>
      <w:r>
        <w:t xml:space="preserve">Seattle </w:t>
      </w:r>
    </w:p>
    <w:p w:rsidR="00E169CC" w:rsidRDefault="00E169CC" w:rsidP="00554B24">
      <w:pPr>
        <w:ind w:firstLine="720"/>
      </w:pPr>
      <w:r>
        <w:t>Pacific University</w:t>
      </w:r>
      <w:r w:rsidR="006E2FE2">
        <w:t>,</w:t>
      </w:r>
      <w:r>
        <w:t xml:space="preserve"> </w:t>
      </w:r>
      <w:r w:rsidR="00A25D1B">
        <w:t>2005</w:t>
      </w:r>
    </w:p>
    <w:p w:rsidR="006E2FE2" w:rsidRDefault="006E2FE2"/>
    <w:p w:rsidR="00554B24" w:rsidRDefault="00554B24" w:rsidP="00554B24">
      <w:pPr>
        <w:pBdr>
          <w:bottom w:val="single" w:sz="12" w:space="1" w:color="auto"/>
        </w:pBdr>
      </w:pPr>
      <w:r>
        <w:t>Teaching Experience</w:t>
      </w:r>
    </w:p>
    <w:p w:rsidR="00AD5700" w:rsidRDefault="00554B24" w:rsidP="00554B2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Courses Designed and Taught </w:t>
      </w:r>
    </w:p>
    <w:p w:rsidR="00AD5700" w:rsidRDefault="00AD5700" w:rsidP="00554B24">
      <w:r>
        <w:tab/>
        <w:t>WR 100: Writing Seminar: “Mapping Justice in 20</w:t>
      </w:r>
      <w:r w:rsidRPr="00AD5700">
        <w:rPr>
          <w:vertAlign w:val="superscript"/>
        </w:rPr>
        <w:t>th</w:t>
      </w:r>
      <w:r>
        <w:t xml:space="preserve"> Century American Literature,” </w:t>
      </w:r>
    </w:p>
    <w:p w:rsidR="00554B24" w:rsidRDefault="00AD5700" w:rsidP="00AD5700">
      <w:pPr>
        <w:ind w:left="720" w:firstLine="720"/>
      </w:pPr>
      <w:r>
        <w:t>Fall 2014</w:t>
      </w:r>
    </w:p>
    <w:p w:rsidR="008C0A4D" w:rsidRDefault="008C0A4D" w:rsidP="00554B24">
      <w:pPr>
        <w:ind w:left="720"/>
      </w:pPr>
      <w:r>
        <w:t>EN 127: Readings in American Literature</w:t>
      </w:r>
      <w:r w:rsidR="00EF77F9">
        <w:t xml:space="preserve">: “Space and Place in American Imagination,” </w:t>
      </w:r>
      <w:r w:rsidR="00EF77F9">
        <w:tab/>
        <w:t>Spring 2014</w:t>
      </w:r>
    </w:p>
    <w:p w:rsidR="00554B24" w:rsidRDefault="00554B24" w:rsidP="00554B24">
      <w:pPr>
        <w:ind w:left="720"/>
      </w:pPr>
      <w:r>
        <w:t>EN 120: Freshman Seminar in Literature: “Mapping Justice in 20</w:t>
      </w:r>
      <w:r w:rsidRPr="00084B35">
        <w:rPr>
          <w:vertAlign w:val="superscript"/>
        </w:rPr>
        <w:t>th</w:t>
      </w:r>
      <w:r>
        <w:t xml:space="preserve"> Century American </w:t>
      </w:r>
    </w:p>
    <w:p w:rsidR="00554B24" w:rsidRDefault="00554B24" w:rsidP="00554B24">
      <w:pPr>
        <w:ind w:left="720" w:firstLine="720"/>
      </w:pPr>
      <w:r>
        <w:t>Literature,” Fall 2013</w:t>
      </w:r>
    </w:p>
    <w:p w:rsidR="00554B24" w:rsidRDefault="00554B24" w:rsidP="00554B24">
      <w:pPr>
        <w:ind w:left="720"/>
      </w:pPr>
      <w:r>
        <w:t xml:space="preserve">WR 150: Writing and Research Seminar: “The American Short Story Since 1945,” </w:t>
      </w:r>
    </w:p>
    <w:p w:rsidR="00554B24" w:rsidRDefault="00554B24" w:rsidP="00554B24">
      <w:pPr>
        <w:ind w:left="720" w:firstLine="720"/>
      </w:pPr>
      <w:r>
        <w:t xml:space="preserve">Spring 2012  </w:t>
      </w:r>
    </w:p>
    <w:p w:rsidR="00554B24" w:rsidRDefault="00554B24" w:rsidP="00554B24">
      <w:pPr>
        <w:ind w:left="720"/>
      </w:pPr>
      <w:r>
        <w:t>WR 100: Writing Seminar: “The American Short Story Since 1945,” Fall 2011</w:t>
      </w:r>
    </w:p>
    <w:p w:rsidR="00554B24" w:rsidRDefault="00554B24" w:rsidP="00554B24">
      <w:pPr>
        <w:ind w:left="720"/>
      </w:pPr>
      <w:r>
        <w:t>EN 121: Readings in World Literature: “The Self and Other,” Spring 2011</w:t>
      </w:r>
    </w:p>
    <w:p w:rsidR="00554B24" w:rsidRDefault="00554B24" w:rsidP="00554B24">
      <w:pPr>
        <w:ind w:left="720"/>
      </w:pPr>
      <w:r>
        <w:t>EN 141: Literary Types: Fiction</w:t>
      </w:r>
      <w:r w:rsidR="00FE79B7">
        <w:t>, “That Which Can’t be Said Any Other Way,” Fall 2010</w:t>
      </w:r>
    </w:p>
    <w:p w:rsidR="00554B24" w:rsidRDefault="00554B24" w:rsidP="00554B24">
      <w:r>
        <w:t>Courses Assisted</w:t>
      </w:r>
    </w:p>
    <w:p w:rsidR="00554B24" w:rsidRDefault="00554B24" w:rsidP="00554B24">
      <w:r>
        <w:tab/>
        <w:t xml:space="preserve">EN 327: “Fiction of the Modern American South,” with Professor John Matthews, </w:t>
      </w:r>
    </w:p>
    <w:p w:rsidR="00554B24" w:rsidRDefault="00554B24" w:rsidP="00554B24">
      <w:pPr>
        <w:ind w:left="720" w:firstLine="720"/>
      </w:pPr>
      <w:r>
        <w:t>Boston University, Spring 2013</w:t>
      </w:r>
    </w:p>
    <w:p w:rsidR="004B5AEA" w:rsidRDefault="00554B24" w:rsidP="004B5AEA">
      <w:pPr>
        <w:ind w:left="720"/>
      </w:pPr>
      <w:r>
        <w:t xml:space="preserve">USEM: University Seminar with Professor Doug Thorpe, </w:t>
      </w:r>
      <w:r w:rsidR="004B5AEA">
        <w:t>SPU</w:t>
      </w:r>
      <w:r>
        <w:t xml:space="preserve">, </w:t>
      </w:r>
      <w:proofErr w:type="gramStart"/>
      <w:r>
        <w:t>Fall</w:t>
      </w:r>
      <w:proofErr w:type="gramEnd"/>
      <w:r>
        <w:t xml:space="preserve"> 2003</w:t>
      </w:r>
    </w:p>
    <w:p w:rsidR="00554B24" w:rsidRDefault="004B5AEA" w:rsidP="00AC3F81">
      <w:r>
        <w:tab/>
      </w:r>
    </w:p>
    <w:p w:rsidR="006E2FE2" w:rsidRDefault="006E2FE2">
      <w:pPr>
        <w:pBdr>
          <w:bottom w:val="single" w:sz="12" w:space="1" w:color="auto"/>
        </w:pBdr>
      </w:pPr>
      <w:r>
        <w:t>Honors and Awards</w:t>
      </w:r>
    </w:p>
    <w:p w:rsidR="00480A8B" w:rsidRPr="003A6FF7" w:rsidRDefault="00AD5700" w:rsidP="00480A8B">
      <w:pPr>
        <w:overflowPunct w:val="0"/>
        <w:autoSpaceDE w:val="0"/>
        <w:autoSpaceDN w:val="0"/>
        <w:adjustRightInd w:val="0"/>
        <w:spacing w:line="240" w:lineRule="atLeast"/>
        <w:textAlignment w:val="baseline"/>
      </w:pPr>
      <w:r>
        <w:t xml:space="preserve">BU GRS 2013-2014 Outstanding Teaching Fellow in English Award; </w:t>
      </w:r>
      <w:r w:rsidR="0003540E">
        <w:t>Boston University Teaching Fellowship 2010-</w:t>
      </w:r>
      <w:r>
        <w:t>2011 and 2013-2014</w:t>
      </w:r>
      <w:r w:rsidR="0003540E">
        <w:t>; Boston Universi</w:t>
      </w:r>
      <w:r w:rsidR="003F6748">
        <w:t>ty Writing Fellowship 2011-2012</w:t>
      </w:r>
      <w:r>
        <w:t xml:space="preserve"> and 2014-2015</w:t>
      </w:r>
      <w:r w:rsidR="003F6748">
        <w:t xml:space="preserve">; Boston University Dean’s List with Special Distinction, 2012; Boston University </w:t>
      </w:r>
      <w:r w:rsidR="002C65F4">
        <w:t>Department of English</w:t>
      </w:r>
      <w:r w:rsidR="003F6748">
        <w:t xml:space="preserve"> Graduate Fellowship, 2008-2009; </w:t>
      </w:r>
      <w:r w:rsidR="00480A8B" w:rsidRPr="003A6FF7">
        <w:t>Alpha Kappa Sigma Award</w:t>
      </w:r>
      <w:r w:rsidR="003F6748">
        <w:t>, 2005</w:t>
      </w:r>
      <w:r w:rsidR="00480A8B" w:rsidRPr="003A6FF7">
        <w:t xml:space="preserve">; </w:t>
      </w:r>
      <w:proofErr w:type="spellStart"/>
      <w:r w:rsidR="002C65F4" w:rsidRPr="003A6FF7">
        <w:t>Demaray</w:t>
      </w:r>
      <w:proofErr w:type="spellEnd"/>
      <w:r w:rsidR="002C65F4" w:rsidRPr="003A6FF7">
        <w:t xml:space="preserve"> C. Dorr Scholarship</w:t>
      </w:r>
      <w:r w:rsidR="002C65F4">
        <w:t>, 2005</w:t>
      </w:r>
      <w:r w:rsidR="002C65F4" w:rsidRPr="003A6FF7">
        <w:t xml:space="preserve">; </w:t>
      </w:r>
      <w:r w:rsidR="00480A8B" w:rsidRPr="003A6FF7">
        <w:t>Who’s Who Among American College Students Award</w:t>
      </w:r>
      <w:r w:rsidR="003F6748">
        <w:t>, 2005</w:t>
      </w:r>
      <w:r w:rsidR="00480A8B" w:rsidRPr="003A6FF7">
        <w:t>; National Dean’s List</w:t>
      </w:r>
      <w:r w:rsidR="003F6748">
        <w:t>, 2005</w:t>
      </w:r>
      <w:r w:rsidR="00480A8B" w:rsidRPr="003A6FF7">
        <w:t xml:space="preserve">; </w:t>
      </w:r>
      <w:proofErr w:type="spellStart"/>
      <w:r w:rsidR="00480A8B" w:rsidRPr="003A6FF7">
        <w:t>Arksey</w:t>
      </w:r>
      <w:proofErr w:type="spellEnd"/>
      <w:r w:rsidR="00480A8B" w:rsidRPr="003A6FF7">
        <w:t xml:space="preserve"> Essay Contest Winner</w:t>
      </w:r>
      <w:r w:rsidR="003F6748">
        <w:t>, 2005</w:t>
      </w:r>
      <w:r w:rsidR="00480A8B" w:rsidRPr="003A6FF7">
        <w:t xml:space="preserve">; </w:t>
      </w:r>
      <w:r w:rsidR="003F6748">
        <w:t xml:space="preserve">SPU </w:t>
      </w:r>
      <w:r w:rsidR="00480A8B" w:rsidRPr="003A6FF7">
        <w:t>Dean’s List</w:t>
      </w:r>
      <w:r w:rsidR="003F6748">
        <w:t>, 2001-2005</w:t>
      </w:r>
      <w:r w:rsidR="00480A8B" w:rsidRPr="003A6FF7">
        <w:t>; Provost</w:t>
      </w:r>
      <w:r w:rsidR="003F6748">
        <w:t xml:space="preserve"> Scholar</w:t>
      </w:r>
      <w:r w:rsidR="002C65F4">
        <w:t xml:space="preserve"> Award </w:t>
      </w:r>
      <w:r w:rsidR="003F6748">
        <w:t>2001-2005</w:t>
      </w:r>
      <w:r w:rsidR="00480A8B" w:rsidRPr="003A6FF7">
        <w:t>; Totem Ocean Trailer Express Scholarship</w:t>
      </w:r>
      <w:r w:rsidR="002C65F4">
        <w:t xml:space="preserve"> 2001</w:t>
      </w:r>
      <w:r w:rsidR="00480A8B" w:rsidRPr="003A6FF7">
        <w:t>; Hearst WM Randolph Scholarship</w:t>
      </w:r>
      <w:r w:rsidR="002C65F4">
        <w:t>, 2001</w:t>
      </w:r>
      <w:r w:rsidR="00480A8B" w:rsidRPr="003A6FF7">
        <w:t>; Valedictorian Scholarship</w:t>
      </w:r>
      <w:r w:rsidR="003F6748">
        <w:t>, 2001</w:t>
      </w:r>
      <w:r w:rsidR="002C65F4">
        <w:t xml:space="preserve">; Phillips Alaska </w:t>
      </w:r>
      <w:r w:rsidR="00084B35">
        <w:t>Scholarship, 2001</w:t>
      </w:r>
    </w:p>
    <w:p w:rsidR="00554B24" w:rsidRDefault="00554B24"/>
    <w:p w:rsidR="00554B24" w:rsidRDefault="00554B24">
      <w:pPr>
        <w:pBdr>
          <w:bottom w:val="single" w:sz="12" w:space="1" w:color="auto"/>
        </w:pBdr>
      </w:pPr>
      <w:r>
        <w:t>Professional Experience</w:t>
      </w:r>
    </w:p>
    <w:p w:rsidR="00554B24" w:rsidRPr="003A6FF7" w:rsidRDefault="00554B24" w:rsidP="00554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554B24">
        <w:t>Managing Editor and Writer;</w:t>
      </w:r>
      <w:r w:rsidRPr="003A6FF7">
        <w:t xml:space="preserve"> Positively For Kids, Inc.; Kirkland, Washington; 2005-2006</w:t>
      </w:r>
    </w:p>
    <w:p w:rsidR="00E01BC3" w:rsidRPr="00E01BC3" w:rsidRDefault="00E01BC3" w:rsidP="00E0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E01BC3">
        <w:t xml:space="preserve">News Editor; </w:t>
      </w:r>
      <w:r w:rsidRPr="00EF77F9">
        <w:rPr>
          <w:i/>
        </w:rPr>
        <w:t>The Falcon Newspaper</w:t>
      </w:r>
      <w:r w:rsidRPr="00E01BC3">
        <w:t>; Seattle, Washington; 2002-2003</w:t>
      </w:r>
    </w:p>
    <w:p w:rsidR="004B5AEA" w:rsidRDefault="00E01BC3" w:rsidP="00E0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E01BC3">
        <w:t xml:space="preserve">Sports </w:t>
      </w:r>
      <w:r w:rsidR="00EF77F9">
        <w:t>Editor</w:t>
      </w:r>
      <w:r w:rsidRPr="00E01BC3">
        <w:t>;</w:t>
      </w:r>
      <w:r w:rsidRPr="003A6FF7">
        <w:t xml:space="preserve"> </w:t>
      </w:r>
      <w:r w:rsidRPr="00EF77F9">
        <w:rPr>
          <w:i/>
        </w:rPr>
        <w:t>The Homer Tribune</w:t>
      </w:r>
      <w:r w:rsidRPr="003A6FF7">
        <w:t>; Homer, Alaska; 1999-2002</w:t>
      </w:r>
    </w:p>
    <w:p w:rsidR="00C81F04" w:rsidRDefault="00C81F04" w:rsidP="00E01BC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4B5AEA" w:rsidRDefault="004B5AEA" w:rsidP="00E01BC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Additional Qualifications</w:t>
      </w:r>
    </w:p>
    <w:p w:rsidR="004B5AEA" w:rsidRDefault="004B5AEA" w:rsidP="00E0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Reading knowledge of German</w:t>
      </w:r>
    </w:p>
    <w:p w:rsidR="00AC3F81" w:rsidRDefault="004B5AEA" w:rsidP="00E0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Reading knowledge of Spanish</w:t>
      </w:r>
    </w:p>
    <w:p w:rsidR="00AC3F81" w:rsidRDefault="00AC3F81" w:rsidP="00E0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C3F81" w:rsidRDefault="00AC3F81" w:rsidP="00E01BC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Affiliations </w:t>
      </w:r>
    </w:p>
    <w:p w:rsidR="00AC3F81" w:rsidRDefault="00AC3F81" w:rsidP="00E0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Modern Language Association, Member, 2012-present</w:t>
      </w:r>
    </w:p>
    <w:p w:rsidR="00AC3F81" w:rsidRDefault="00AC3F81" w:rsidP="00E0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American Literature Association, Member, 2012-present</w:t>
      </w:r>
    </w:p>
    <w:p w:rsidR="00AC3F81" w:rsidRDefault="00AC3F81" w:rsidP="00E0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Association for the Study of American Indian Literatures, Member, 2012-present</w:t>
      </w:r>
    </w:p>
    <w:p w:rsidR="00AC3F81" w:rsidRDefault="00AC3F81" w:rsidP="00E0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The Society for the Study of Multi-Ethnic Literature of the United States, Member, 2012-present</w:t>
      </w:r>
    </w:p>
    <w:p w:rsidR="00FE79B7" w:rsidRDefault="00FE79B7" w:rsidP="00FE79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American Humor Studies Association, Member, 2012-present</w:t>
      </w:r>
    </w:p>
    <w:p w:rsidR="00E01BC3" w:rsidRDefault="00E01BC3" w:rsidP="00E0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E01BC3" w:rsidRDefault="00E01BC3" w:rsidP="00E0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E01BC3" w:rsidRPr="003A6FF7" w:rsidRDefault="00E01BC3" w:rsidP="00E0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E01BC3" w:rsidRPr="003A6FF7" w:rsidRDefault="00E01BC3" w:rsidP="00E0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6E2FE2" w:rsidRDefault="006E2FE2"/>
    <w:p w:rsidR="006E2FE2" w:rsidRDefault="006E2FE2" w:rsidP="00084B35">
      <w:pPr>
        <w:ind w:left="720"/>
      </w:pPr>
    </w:p>
    <w:p w:rsidR="006E2FE2" w:rsidRDefault="006E2FE2"/>
    <w:p w:rsidR="00E169CC" w:rsidRDefault="00E169CC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5816E7" w:rsidRDefault="005816E7"/>
    <w:p w:rsidR="006D0666" w:rsidRPr="006D0666" w:rsidRDefault="006D0666"/>
    <w:sectPr w:rsidR="006D0666" w:rsidRPr="006D0666" w:rsidSect="00FE79B7">
      <w:footerReference w:type="even" r:id="rId6"/>
      <w:footerReference w:type="default" r:id="rId7"/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BF" w:rsidRDefault="00650DD8" w:rsidP="00FE7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0F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FBF" w:rsidRDefault="00680FBF" w:rsidP="005816E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BF" w:rsidRDefault="00680FBF" w:rsidP="00FE7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Lia Sloth Calhoun </w:t>
    </w:r>
    <w:r w:rsidR="00650DD8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50DD8">
      <w:rPr>
        <w:rStyle w:val="PageNumber"/>
      </w:rPr>
      <w:fldChar w:fldCharType="separate"/>
    </w:r>
    <w:r w:rsidR="00AD5700">
      <w:rPr>
        <w:rStyle w:val="PageNumber"/>
        <w:noProof/>
      </w:rPr>
      <w:t>2</w:t>
    </w:r>
    <w:r w:rsidR="00650DD8">
      <w:rPr>
        <w:rStyle w:val="PageNumber"/>
      </w:rPr>
      <w:fldChar w:fldCharType="end"/>
    </w:r>
  </w:p>
  <w:p w:rsidR="00680FBF" w:rsidRDefault="00680FBF" w:rsidP="005816E7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13C8"/>
    <w:multiLevelType w:val="hybridMultilevel"/>
    <w:tmpl w:val="44C6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0666"/>
    <w:rsid w:val="00002736"/>
    <w:rsid w:val="00025220"/>
    <w:rsid w:val="0003540E"/>
    <w:rsid w:val="00084B35"/>
    <w:rsid w:val="00116209"/>
    <w:rsid w:val="001933CE"/>
    <w:rsid w:val="002C65F4"/>
    <w:rsid w:val="003F6748"/>
    <w:rsid w:val="00407E35"/>
    <w:rsid w:val="00480A8B"/>
    <w:rsid w:val="004B5AEA"/>
    <w:rsid w:val="00554B24"/>
    <w:rsid w:val="005816E7"/>
    <w:rsid w:val="00601E98"/>
    <w:rsid w:val="00650DD8"/>
    <w:rsid w:val="0067596E"/>
    <w:rsid w:val="00680FBF"/>
    <w:rsid w:val="006D0666"/>
    <w:rsid w:val="006E2FE2"/>
    <w:rsid w:val="00756C29"/>
    <w:rsid w:val="00885C8C"/>
    <w:rsid w:val="008C0A4D"/>
    <w:rsid w:val="008D1454"/>
    <w:rsid w:val="00A25D1B"/>
    <w:rsid w:val="00AC3F81"/>
    <w:rsid w:val="00AD5700"/>
    <w:rsid w:val="00C417F4"/>
    <w:rsid w:val="00C44572"/>
    <w:rsid w:val="00C81F04"/>
    <w:rsid w:val="00D32F26"/>
    <w:rsid w:val="00E01BC3"/>
    <w:rsid w:val="00E169CC"/>
    <w:rsid w:val="00EF77F9"/>
    <w:rsid w:val="00F73A69"/>
    <w:rsid w:val="00FD5D18"/>
    <w:rsid w:val="00FE79B7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0D0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7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81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6E7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5816E7"/>
  </w:style>
  <w:style w:type="paragraph" w:styleId="Header">
    <w:name w:val="header"/>
    <w:basedOn w:val="Normal"/>
    <w:link w:val="HeaderChar"/>
    <w:uiPriority w:val="99"/>
    <w:semiHidden/>
    <w:unhideWhenUsed/>
    <w:rsid w:val="00581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6E7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FD5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loth@bu.edu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2237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Calhoun</dc:creator>
  <cp:keywords/>
  <cp:lastModifiedBy>Lia Calhoun</cp:lastModifiedBy>
  <cp:revision>6</cp:revision>
  <dcterms:created xsi:type="dcterms:W3CDTF">2014-02-28T14:06:00Z</dcterms:created>
  <dcterms:modified xsi:type="dcterms:W3CDTF">2014-09-03T17:13:00Z</dcterms:modified>
</cp:coreProperties>
</file>