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B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Annael Jonas-Paneth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University Department of English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 Bay State Road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02215</w:t>
      </w:r>
    </w:p>
    <w:p w:rsidR="00801CD5" w:rsidRDefault="0035262B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1CD5" w:rsidRPr="005F6A25">
          <w:rPr>
            <w:rStyle w:val="Hyperlink"/>
            <w:rFonts w:ascii="Times New Roman" w:hAnsi="Times New Roman" w:cs="Times New Roman"/>
            <w:sz w:val="24"/>
            <w:szCs w:val="24"/>
          </w:rPr>
          <w:t>annaeljp@bu.edu</w:t>
        </w:r>
      </w:hyperlink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3749DB" w:rsidP="00FA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</w:t>
      </w:r>
      <w:r w:rsidR="00801CD5">
        <w:rPr>
          <w:rFonts w:ascii="Times New Roman" w:hAnsi="Times New Roman" w:cs="Times New Roman"/>
          <w:sz w:val="24"/>
          <w:szCs w:val="24"/>
        </w:rPr>
        <w:tab/>
      </w:r>
      <w:r w:rsidR="00801CD5">
        <w:rPr>
          <w:rFonts w:ascii="Times New Roman" w:hAnsi="Times New Roman" w:cs="Times New Roman"/>
          <w:b/>
          <w:sz w:val="24"/>
          <w:szCs w:val="24"/>
        </w:rPr>
        <w:t>PhD</w:t>
      </w:r>
      <w:r w:rsidR="00801CD5">
        <w:rPr>
          <w:rFonts w:ascii="Times New Roman" w:hAnsi="Times New Roman" w:cs="Times New Roman"/>
          <w:b/>
          <w:sz w:val="24"/>
          <w:szCs w:val="24"/>
        </w:rPr>
        <w:tab/>
      </w:r>
      <w:r w:rsidR="00801CD5">
        <w:rPr>
          <w:rFonts w:ascii="Times New Roman" w:hAnsi="Times New Roman" w:cs="Times New Roman"/>
          <w:sz w:val="24"/>
          <w:szCs w:val="24"/>
        </w:rPr>
        <w:t>Doctoral candidate in English, Boston University</w:t>
      </w:r>
    </w:p>
    <w:p w:rsidR="00FA360D" w:rsidRPr="00FA360D" w:rsidRDefault="00FA360D" w:rsidP="00FA360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360D">
        <w:rPr>
          <w:rFonts w:ascii="Times New Roman" w:hAnsi="Times New Roman" w:cs="Times New Roman"/>
          <w:sz w:val="24"/>
          <w:szCs w:val="24"/>
        </w:rPr>
        <w:t>Graduate Certificate in Teaching Writing, in progress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FA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9019D9">
        <w:rPr>
          <w:rFonts w:ascii="Times New Roman" w:hAnsi="Times New Roman" w:cs="Times New Roman"/>
          <w:sz w:val="24"/>
          <w:szCs w:val="24"/>
        </w:rPr>
        <w:t xml:space="preserve">and American </w:t>
      </w:r>
      <w:r>
        <w:rPr>
          <w:rFonts w:ascii="Times New Roman" w:hAnsi="Times New Roman" w:cs="Times New Roman"/>
          <w:sz w:val="24"/>
          <w:szCs w:val="24"/>
        </w:rPr>
        <w:t>literature, Boston University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FA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ab/>
        <w:t>Creative Writing in English, Bar-Ilan University</w:t>
      </w:r>
    </w:p>
    <w:p w:rsidR="003C77DC" w:rsidRDefault="003C77DC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Thesis: “Alien Nations” (short story collection)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FA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F4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  <w:t>English literature, Bar-Ilan University</w:t>
      </w:r>
      <w:r w:rsidR="001F4810">
        <w:rPr>
          <w:rFonts w:ascii="Times New Roman" w:hAnsi="Times New Roman" w:cs="Times New Roman"/>
          <w:sz w:val="24"/>
          <w:szCs w:val="24"/>
        </w:rPr>
        <w:t xml:space="preserve"> (</w:t>
      </w:r>
      <w:r w:rsidR="001F4810" w:rsidRPr="00FA360D">
        <w:rPr>
          <w:rFonts w:ascii="Times New Roman" w:hAnsi="Times New Roman" w:cs="Times New Roman"/>
          <w:i/>
          <w:iCs/>
          <w:sz w:val="24"/>
          <w:szCs w:val="24"/>
        </w:rPr>
        <w:t>magna cum laude</w:t>
      </w:r>
      <w:r w:rsidR="001F4810">
        <w:rPr>
          <w:rFonts w:ascii="Times New Roman" w:hAnsi="Times New Roman" w:cs="Times New Roman"/>
          <w:sz w:val="24"/>
          <w:szCs w:val="24"/>
        </w:rPr>
        <w:t>)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3C77DC" w:rsidP="00D973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DISSERTATION </w:t>
      </w:r>
    </w:p>
    <w:p w:rsidR="003C77DC" w:rsidRDefault="003C77DC" w:rsidP="003C7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C2" w:rsidRPr="00D973C2" w:rsidRDefault="00D973C2" w:rsidP="003C7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Victorian Outlines: The Crisis of Individuation in Nineteenth-Century Literature and Art.</w:t>
      </w:r>
    </w:p>
    <w:p w:rsidR="003C77DC" w:rsidRDefault="00A266DA" w:rsidP="0027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dissertation</w:t>
      </w:r>
      <w:r w:rsidR="00013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investigates</w:t>
      </w:r>
      <w:r w:rsidR="00013222">
        <w:rPr>
          <w:rFonts w:ascii="Times New Roman" w:hAnsi="Times New Roman" w:cs="Times New Roman"/>
          <w:sz w:val="24"/>
          <w:szCs w:val="24"/>
        </w:rPr>
        <w:t xml:space="preserve"> how changing trends in formal techniques in painting influenced writers in the Victorian era. The bounding </w:t>
      </w:r>
      <w:r w:rsidR="00A846D1">
        <w:rPr>
          <w:rFonts w:ascii="Times New Roman" w:hAnsi="Times New Roman" w:cs="Times New Roman"/>
          <w:sz w:val="24"/>
          <w:szCs w:val="24"/>
        </w:rPr>
        <w:t>line</w:t>
      </w:r>
      <w:r w:rsidR="00013222">
        <w:rPr>
          <w:rFonts w:ascii="Times New Roman" w:hAnsi="Times New Roman" w:cs="Times New Roman"/>
          <w:sz w:val="24"/>
          <w:szCs w:val="24"/>
        </w:rPr>
        <w:t xml:space="preserve"> becomes the site for speculations and debates about the validity of the category of the individual. </w:t>
      </w:r>
      <w:r w:rsidR="00A846D1">
        <w:rPr>
          <w:rFonts w:ascii="Times New Roman" w:hAnsi="Times New Roman" w:cs="Times New Roman"/>
          <w:sz w:val="24"/>
          <w:szCs w:val="24"/>
        </w:rPr>
        <w:t xml:space="preserve">Attending to how writers </w:t>
      </w:r>
      <w:r w:rsidR="00274D8F">
        <w:rPr>
          <w:rFonts w:ascii="Times New Roman" w:hAnsi="Times New Roman" w:cs="Times New Roman"/>
          <w:sz w:val="24"/>
          <w:szCs w:val="24"/>
        </w:rPr>
        <w:t xml:space="preserve">such as Ruskin, Tennyson, Charlotte Bronte, and George Eliot, </w:t>
      </w:r>
      <w:r w:rsidR="00A846D1">
        <w:rPr>
          <w:rFonts w:ascii="Times New Roman" w:hAnsi="Times New Roman" w:cs="Times New Roman"/>
          <w:sz w:val="24"/>
          <w:szCs w:val="24"/>
        </w:rPr>
        <w:t xml:space="preserve">and artists </w:t>
      </w:r>
      <w:r w:rsidR="00274D8F">
        <w:rPr>
          <w:rFonts w:ascii="Times New Roman" w:hAnsi="Times New Roman" w:cs="Times New Roman"/>
          <w:sz w:val="24"/>
          <w:szCs w:val="24"/>
        </w:rPr>
        <w:t>like Turner and the Pre-Raphael</w:t>
      </w:r>
      <w:r w:rsidR="00B81600">
        <w:rPr>
          <w:rFonts w:ascii="Times New Roman" w:hAnsi="Times New Roman" w:cs="Times New Roman"/>
          <w:sz w:val="24"/>
          <w:szCs w:val="24"/>
        </w:rPr>
        <w:t>ite</w:t>
      </w:r>
      <w:r w:rsidR="00274D8F">
        <w:rPr>
          <w:rFonts w:ascii="Times New Roman" w:hAnsi="Times New Roman" w:cs="Times New Roman"/>
          <w:sz w:val="24"/>
          <w:szCs w:val="24"/>
        </w:rPr>
        <w:t>s thought of</w:t>
      </w:r>
      <w:r w:rsidR="00A846D1">
        <w:rPr>
          <w:rFonts w:ascii="Times New Roman" w:hAnsi="Times New Roman" w:cs="Times New Roman"/>
          <w:sz w:val="24"/>
          <w:szCs w:val="24"/>
        </w:rPr>
        <w:t xml:space="preserve"> the line and its distortion or absence can give us a new approach from which to study Victorian interart, as well as the cultural significance of </w:t>
      </w:r>
      <w:r w:rsidR="00274D8F">
        <w:rPr>
          <w:rFonts w:ascii="Times New Roman" w:hAnsi="Times New Roman" w:cs="Times New Roman"/>
          <w:sz w:val="24"/>
          <w:szCs w:val="24"/>
        </w:rPr>
        <w:t xml:space="preserve">artistic </w:t>
      </w:r>
      <w:r w:rsidR="00A846D1">
        <w:rPr>
          <w:rFonts w:ascii="Times New Roman" w:hAnsi="Times New Roman" w:cs="Times New Roman"/>
          <w:sz w:val="24"/>
          <w:szCs w:val="24"/>
        </w:rPr>
        <w:t>technique.</w:t>
      </w:r>
    </w:p>
    <w:p w:rsidR="00A266DA" w:rsidRPr="003C77DC" w:rsidRDefault="00A266DA" w:rsidP="003C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 TEACHING INTERESTS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D15A36" w:rsidP="0053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Nineteenth-century British literature</w:t>
      </w:r>
      <w:r w:rsidR="00D5788A">
        <w:rPr>
          <w:rFonts w:ascii="Times New Roman" w:hAnsi="Times New Roman" w:cs="Times New Roman"/>
          <w:sz w:val="24"/>
          <w:szCs w:val="24"/>
        </w:rPr>
        <w:t xml:space="preserve">; the </w:t>
      </w:r>
      <w:r w:rsidR="00D5788A" w:rsidRPr="00FE3508">
        <w:rPr>
          <w:rFonts w:ascii="Times New Roman" w:hAnsi="Times New Roman" w:cs="Times New Roman"/>
          <w:i/>
          <w:iCs/>
          <w:sz w:val="24"/>
          <w:szCs w:val="24"/>
        </w:rPr>
        <w:t>Bildungsroman</w:t>
      </w:r>
      <w:r w:rsidR="00D5788A">
        <w:rPr>
          <w:rFonts w:ascii="Times New Roman" w:hAnsi="Times New Roman" w:cs="Times New Roman"/>
          <w:sz w:val="24"/>
          <w:szCs w:val="24"/>
        </w:rPr>
        <w:t xml:space="preserve">; </w:t>
      </w:r>
      <w:r w:rsidR="004072D8">
        <w:rPr>
          <w:rFonts w:ascii="Times New Roman" w:hAnsi="Times New Roman" w:cs="Times New Roman"/>
          <w:sz w:val="24"/>
          <w:szCs w:val="24"/>
        </w:rPr>
        <w:t xml:space="preserve">literature and art; </w:t>
      </w:r>
      <w:r w:rsidR="00D5788A">
        <w:rPr>
          <w:rFonts w:ascii="Times New Roman" w:hAnsi="Times New Roman" w:cs="Times New Roman"/>
          <w:sz w:val="24"/>
          <w:szCs w:val="24"/>
        </w:rPr>
        <w:t xml:space="preserve">Victorian </w:t>
      </w:r>
      <w:r w:rsidR="009B40E7">
        <w:rPr>
          <w:rFonts w:ascii="Times New Roman" w:hAnsi="Times New Roman" w:cs="Times New Roman"/>
          <w:sz w:val="24"/>
          <w:szCs w:val="24"/>
        </w:rPr>
        <w:t>poetry</w:t>
      </w:r>
      <w:r w:rsidR="00D5788A">
        <w:rPr>
          <w:rFonts w:ascii="Times New Roman" w:hAnsi="Times New Roman" w:cs="Times New Roman"/>
          <w:sz w:val="24"/>
          <w:szCs w:val="24"/>
        </w:rPr>
        <w:t xml:space="preserve">; the novel; </w:t>
      </w:r>
      <w:r w:rsidR="00741188">
        <w:rPr>
          <w:rFonts w:ascii="Times New Roman" w:hAnsi="Times New Roman" w:cs="Times New Roman"/>
          <w:sz w:val="24"/>
          <w:szCs w:val="24"/>
        </w:rPr>
        <w:t>Romantic influence;</w:t>
      </w:r>
      <w:r w:rsidR="00534A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1600">
        <w:rPr>
          <w:rFonts w:ascii="Times New Roman" w:hAnsi="Times New Roman" w:cs="Times New Roman"/>
          <w:sz w:val="24"/>
          <w:szCs w:val="24"/>
        </w:rPr>
        <w:t>science fiction</w:t>
      </w:r>
      <w:r w:rsidR="00534A98">
        <w:rPr>
          <w:rFonts w:ascii="Times New Roman" w:hAnsi="Times New Roman" w:cs="Times New Roman"/>
          <w:sz w:val="24"/>
          <w:szCs w:val="24"/>
        </w:rPr>
        <w:t>; creative writing</w:t>
      </w:r>
    </w:p>
    <w:p w:rsidR="00CA4480" w:rsidRDefault="00CA4480" w:rsidP="009B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FA" w:rsidRDefault="005F28FA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PRIZES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BA" w:rsidRDefault="00B537BA" w:rsidP="00E83FC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B537BA">
        <w:rPr>
          <w:rFonts w:ascii="Times New Roman" w:hAnsi="Times New Roman" w:cs="Times New Roman"/>
          <w:sz w:val="24"/>
          <w:szCs w:val="24"/>
        </w:rPr>
        <w:t xml:space="preserve">Warren and Myrtle Ault Graduate Fellowship, </w:t>
      </w:r>
      <w:r w:rsidR="00FC1221">
        <w:rPr>
          <w:rFonts w:ascii="Times New Roman" w:hAnsi="Times New Roman" w:cs="Times New Roman"/>
          <w:sz w:val="24"/>
          <w:szCs w:val="24"/>
        </w:rPr>
        <w:t>BU</w:t>
      </w:r>
      <w:r w:rsidRPr="00B537BA">
        <w:rPr>
          <w:rFonts w:ascii="Times New Roman" w:hAnsi="Times New Roman" w:cs="Times New Roman"/>
          <w:sz w:val="24"/>
          <w:szCs w:val="24"/>
        </w:rPr>
        <w:t xml:space="preserve"> English Department</w:t>
      </w:r>
      <w:r w:rsidR="00FC1221">
        <w:rPr>
          <w:rFonts w:ascii="Times New Roman" w:hAnsi="Times New Roman" w:cs="Times New Roman"/>
          <w:sz w:val="24"/>
          <w:szCs w:val="24"/>
        </w:rPr>
        <w:t xml:space="preserve"> </w:t>
      </w:r>
      <w:r w:rsidR="00FC1221" w:rsidRPr="00FC1221">
        <w:rPr>
          <w:rFonts w:ascii="Times New Roman" w:hAnsi="Times New Roman" w:cs="Times New Roman"/>
          <w:sz w:val="24"/>
          <w:szCs w:val="24"/>
        </w:rPr>
        <w:t xml:space="preserve">(awarded </w:t>
      </w:r>
      <w:r w:rsidR="00102B05">
        <w:rPr>
          <w:rFonts w:ascii="Times New Roman" w:hAnsi="Times New Roman" w:cs="Times New Roman"/>
          <w:sz w:val="24"/>
          <w:szCs w:val="24"/>
        </w:rPr>
        <w:t xml:space="preserve">annually </w:t>
      </w:r>
      <w:r w:rsidR="00FC1221" w:rsidRPr="00FC1221">
        <w:rPr>
          <w:rFonts w:ascii="Times New Roman" w:hAnsi="Times New Roman" w:cs="Times New Roman"/>
          <w:sz w:val="24"/>
          <w:szCs w:val="24"/>
        </w:rPr>
        <w:t>to the outstanding graduate student in English History or Literature)</w:t>
      </w:r>
    </w:p>
    <w:p w:rsidR="00B96318" w:rsidRDefault="00B96318" w:rsidP="00B9631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Shmuel Traum Prize in Literary Translation (for the translation from Hebrew of Rachel Shapira’s poetry)</w:t>
      </w:r>
    </w:p>
    <w:p w:rsidR="00764681" w:rsidRDefault="00764681" w:rsidP="00AA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Boston University Center for the Humanities Graduate Student Award</w:t>
      </w:r>
    </w:p>
    <w:p w:rsidR="003C77DC" w:rsidRDefault="003C77DC" w:rsidP="00AA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George and Helen Christopher Fellowship</w:t>
      </w:r>
    </w:p>
    <w:p w:rsidR="0036376A" w:rsidRDefault="0036376A" w:rsidP="00AA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VSAWC/VISAWUS Joint Award for Emerging Scholars</w:t>
      </w:r>
      <w:r w:rsidR="00AA32A3">
        <w:rPr>
          <w:rFonts w:ascii="Times New Roman" w:hAnsi="Times New Roman" w:cs="Times New Roman"/>
          <w:sz w:val="24"/>
          <w:szCs w:val="24"/>
        </w:rPr>
        <w:t xml:space="preserve">, one of three </w:t>
      </w:r>
      <w:r w:rsidR="00AA32A3">
        <w:rPr>
          <w:rFonts w:ascii="Times New Roman" w:hAnsi="Times New Roman" w:cs="Times New Roman"/>
          <w:sz w:val="24"/>
          <w:szCs w:val="24"/>
        </w:rPr>
        <w:tab/>
      </w:r>
      <w:r w:rsidR="00AA32A3">
        <w:rPr>
          <w:rFonts w:ascii="Times New Roman" w:hAnsi="Times New Roman" w:cs="Times New Roman"/>
          <w:sz w:val="24"/>
          <w:szCs w:val="24"/>
        </w:rPr>
        <w:tab/>
      </w:r>
      <w:r w:rsidR="00AA32A3">
        <w:rPr>
          <w:rFonts w:ascii="Times New Roman" w:hAnsi="Times New Roman" w:cs="Times New Roman"/>
          <w:sz w:val="24"/>
          <w:szCs w:val="24"/>
        </w:rPr>
        <w:tab/>
      </w:r>
      <w:r w:rsidR="00AA32A3">
        <w:rPr>
          <w:rFonts w:ascii="Times New Roman" w:hAnsi="Times New Roman" w:cs="Times New Roman"/>
          <w:sz w:val="24"/>
          <w:szCs w:val="24"/>
        </w:rPr>
        <w:tab/>
        <w:t>papers</w:t>
      </w:r>
      <w:r w:rsidR="00AA32A3">
        <w:rPr>
          <w:rFonts w:ascii="Times New Roman" w:hAnsi="Times New Roman" w:cs="Times New Roman"/>
          <w:sz w:val="24"/>
          <w:szCs w:val="24"/>
        </w:rPr>
        <w:tab/>
        <w:t>shortlisted for the award.</w:t>
      </w:r>
    </w:p>
    <w:p w:rsidR="00AB19F8" w:rsidRDefault="00AB19F8" w:rsidP="003C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  <w:r w:rsidR="003C77DC">
        <w:rPr>
          <w:rFonts w:ascii="Times New Roman" w:hAnsi="Times New Roman" w:cs="Times New Roman"/>
          <w:sz w:val="24"/>
          <w:szCs w:val="24"/>
        </w:rPr>
        <w:t>-15;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Boston University Writing Program Teaching Fellowship</w:t>
      </w:r>
    </w:p>
    <w:p w:rsidR="007B2BBA" w:rsidRDefault="007B2BBA" w:rsidP="003C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3C77DC">
        <w:rPr>
          <w:rFonts w:ascii="Times New Roman" w:hAnsi="Times New Roman" w:cs="Times New Roman"/>
          <w:sz w:val="24"/>
          <w:szCs w:val="24"/>
        </w:rPr>
        <w:t>2017</w:t>
      </w:r>
      <w:r w:rsidR="003C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EA">
        <w:rPr>
          <w:rFonts w:ascii="Times New Roman" w:hAnsi="Times New Roman" w:cs="Times New Roman"/>
          <w:sz w:val="24"/>
          <w:szCs w:val="24"/>
        </w:rPr>
        <w:t xml:space="preserve">Boston University English Department Teaching Fellowship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997">
        <w:rPr>
          <w:rFonts w:ascii="Times New Roman" w:hAnsi="Times New Roman" w:cs="Times New Roman"/>
          <w:sz w:val="24"/>
          <w:szCs w:val="24"/>
        </w:rPr>
        <w:t xml:space="preserve">Boston </w:t>
      </w:r>
      <w:r w:rsidR="005E7AEA">
        <w:rPr>
          <w:rFonts w:ascii="Times New Roman" w:hAnsi="Times New Roman" w:cs="Times New Roman"/>
          <w:sz w:val="24"/>
          <w:szCs w:val="24"/>
        </w:rPr>
        <w:t xml:space="preserve">University English Department Graduate Fellowship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EA">
        <w:rPr>
          <w:rFonts w:ascii="Times New Roman" w:hAnsi="Times New Roman" w:cs="Times New Roman"/>
          <w:sz w:val="24"/>
          <w:szCs w:val="24"/>
        </w:rPr>
        <w:t>Bar-Ilan Graduate Scholarship for Academic Excellence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EA">
        <w:rPr>
          <w:rFonts w:ascii="Times New Roman" w:hAnsi="Times New Roman" w:cs="Times New Roman"/>
          <w:sz w:val="24"/>
          <w:szCs w:val="24"/>
        </w:rPr>
        <w:t xml:space="preserve">Pelephone Foundation Scholarship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9F8">
        <w:rPr>
          <w:rFonts w:ascii="Times New Roman" w:hAnsi="Times New Roman" w:cs="Times New Roman"/>
          <w:sz w:val="24"/>
          <w:szCs w:val="24"/>
        </w:rPr>
        <w:t xml:space="preserve">Bar-Ilan English </w:t>
      </w:r>
      <w:r w:rsidR="005E7AEA">
        <w:rPr>
          <w:rFonts w:ascii="Times New Roman" w:hAnsi="Times New Roman" w:cs="Times New Roman"/>
          <w:sz w:val="24"/>
          <w:szCs w:val="24"/>
        </w:rPr>
        <w:t xml:space="preserve">Departmental Grant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9F8">
        <w:rPr>
          <w:rFonts w:ascii="Times New Roman" w:hAnsi="Times New Roman" w:cs="Times New Roman"/>
          <w:sz w:val="24"/>
          <w:szCs w:val="24"/>
        </w:rPr>
        <w:t xml:space="preserve">Bar-Ilan </w:t>
      </w:r>
      <w:r w:rsidR="005E7AEA">
        <w:rPr>
          <w:rFonts w:ascii="Times New Roman" w:hAnsi="Times New Roman" w:cs="Times New Roman"/>
          <w:sz w:val="24"/>
          <w:szCs w:val="24"/>
        </w:rPr>
        <w:t xml:space="preserve">Rector’s List of Excellence 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C5" w:rsidRPr="00057D02" w:rsidRDefault="004E29C5" w:rsidP="005D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“Gradation versus Outline: Turner, Millais, and the Controversy of Individuation.” The Northeast Victorian Studies Association (NVSA). Philadelphia (April 13-15, 2018).</w:t>
      </w: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C5" w:rsidRDefault="004E29C5" w:rsidP="001B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“’There are no outlines in nature’: Negative Space in Ruskin’s </w:t>
      </w:r>
      <w:r>
        <w:rPr>
          <w:rFonts w:ascii="Times New Roman" w:hAnsi="Times New Roman" w:cs="Times New Roman"/>
          <w:i/>
          <w:iCs/>
          <w:sz w:val="24"/>
          <w:szCs w:val="24"/>
        </w:rPr>
        <w:t>The Elements of Drawing</w:t>
      </w:r>
      <w:r>
        <w:rPr>
          <w:rFonts w:ascii="Times New Roman" w:hAnsi="Times New Roman" w:cs="Times New Roman"/>
          <w:sz w:val="24"/>
          <w:szCs w:val="24"/>
        </w:rPr>
        <w:t xml:space="preserve"> and Bronte’s </w:t>
      </w:r>
      <w:r>
        <w:rPr>
          <w:rFonts w:ascii="Times New Roman" w:hAnsi="Times New Roman" w:cs="Times New Roman"/>
          <w:i/>
          <w:iCs/>
          <w:sz w:val="24"/>
          <w:szCs w:val="24"/>
        </w:rPr>
        <w:t>Villette.</w:t>
      </w:r>
      <w:r>
        <w:rPr>
          <w:rFonts w:ascii="Times New Roman" w:hAnsi="Times New Roman" w:cs="Times New Roman"/>
          <w:sz w:val="24"/>
          <w:szCs w:val="24"/>
        </w:rPr>
        <w:t>” North American Victorian Studies Association (NAVSA)</w:t>
      </w:r>
      <w:r w:rsidR="001B6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Florence, Italy. (May 17-20, 2017)</w:t>
      </w: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C5" w:rsidRDefault="004E29C5" w:rsidP="004E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“Individuation without Borders: Exercises in Character Delineation in Ruskin’s </w:t>
      </w:r>
      <w:r>
        <w:rPr>
          <w:rFonts w:ascii="Times New Roman" w:hAnsi="Times New Roman" w:cs="Times New Roman"/>
          <w:i/>
          <w:iCs/>
          <w:sz w:val="24"/>
          <w:szCs w:val="24"/>
        </w:rPr>
        <w:t>The Elements of Drawing</w:t>
      </w:r>
      <w:r>
        <w:rPr>
          <w:rFonts w:ascii="Times New Roman" w:hAnsi="Times New Roman" w:cs="Times New Roman"/>
          <w:sz w:val="24"/>
          <w:szCs w:val="24"/>
        </w:rPr>
        <w:t xml:space="preserve"> and Bronte’s </w:t>
      </w:r>
      <w:r>
        <w:rPr>
          <w:rFonts w:ascii="Times New Roman" w:hAnsi="Times New Roman" w:cs="Times New Roman"/>
          <w:i/>
          <w:iCs/>
          <w:sz w:val="24"/>
          <w:szCs w:val="24"/>
        </w:rPr>
        <w:t>Villette.</w:t>
      </w:r>
      <w:r>
        <w:rPr>
          <w:rFonts w:ascii="Times New Roman" w:hAnsi="Times New Roman" w:cs="Times New Roman"/>
          <w:sz w:val="24"/>
          <w:szCs w:val="24"/>
        </w:rPr>
        <w:t>” VSAWC/VISAWUS. Vancouver, Canada. (April 28-29, 2017)</w:t>
      </w: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“’Not While in the Prime of Life’</w:t>
      </w:r>
      <w:r w:rsidRPr="00603D8D">
        <w:rPr>
          <w:rFonts w:ascii="Times New Roman" w:hAnsi="Times New Roman" w:cs="Times New Roman"/>
          <w:sz w:val="24"/>
          <w:szCs w:val="24"/>
        </w:rPr>
        <w:t>: Suicide as Antibildung in Victorian Broadsides and Sheridan Le Fanu's </w:t>
      </w:r>
      <w:r w:rsidRPr="00603D8D">
        <w:rPr>
          <w:rFonts w:ascii="Times New Roman" w:hAnsi="Times New Roman" w:cs="Times New Roman"/>
          <w:i/>
          <w:iCs/>
          <w:sz w:val="24"/>
          <w:szCs w:val="24"/>
        </w:rPr>
        <w:t>Carmilla</w:t>
      </w:r>
      <w:r>
        <w:rPr>
          <w:rFonts w:ascii="Times New Roman" w:hAnsi="Times New Roman" w:cs="Times New Roman"/>
          <w:sz w:val="24"/>
          <w:szCs w:val="24"/>
        </w:rPr>
        <w:t>.” Interdisciplinary Nineteenth-Century Studies</w:t>
      </w:r>
      <w:r w:rsidR="001B6972">
        <w:rPr>
          <w:rFonts w:ascii="Times New Roman" w:hAnsi="Times New Roman" w:cs="Times New Roman"/>
          <w:sz w:val="24"/>
          <w:szCs w:val="24"/>
        </w:rPr>
        <w:t xml:space="preserve"> (INCS)</w:t>
      </w:r>
      <w:r>
        <w:rPr>
          <w:rFonts w:ascii="Times New Roman" w:hAnsi="Times New Roman" w:cs="Times New Roman"/>
          <w:sz w:val="24"/>
          <w:szCs w:val="24"/>
        </w:rPr>
        <w:t>. Philadelphia, Pennsylvania. (March 17-19, 2017)</w:t>
      </w: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C5" w:rsidRDefault="004E29C5" w:rsidP="004E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“Dark Sympathy and Contagious Suicide in Sheridan Le Fanu’s </w:t>
      </w:r>
      <w:r>
        <w:rPr>
          <w:rFonts w:ascii="Times New Roman" w:hAnsi="Times New Roman" w:cs="Times New Roman"/>
          <w:i/>
          <w:iCs/>
          <w:sz w:val="24"/>
          <w:szCs w:val="24"/>
        </w:rPr>
        <w:t>Carmilla</w:t>
      </w:r>
      <w:r>
        <w:rPr>
          <w:rFonts w:ascii="Times New Roman" w:hAnsi="Times New Roman" w:cs="Times New Roman"/>
          <w:sz w:val="24"/>
          <w:szCs w:val="24"/>
        </w:rPr>
        <w:t>.” Northeast Modern Language Association</w:t>
      </w:r>
      <w:r w:rsidR="001B6972">
        <w:rPr>
          <w:rFonts w:ascii="Times New Roman" w:hAnsi="Times New Roman" w:cs="Times New Roman"/>
          <w:sz w:val="24"/>
          <w:szCs w:val="24"/>
        </w:rPr>
        <w:t xml:space="preserve"> (NeMLA)</w:t>
      </w:r>
      <w:r>
        <w:rPr>
          <w:rFonts w:ascii="Times New Roman" w:hAnsi="Times New Roman" w:cs="Times New Roman"/>
          <w:sz w:val="24"/>
          <w:szCs w:val="24"/>
        </w:rPr>
        <w:t>. Toronto, Canada. (April 30-May 3, 2015)</w:t>
      </w:r>
    </w:p>
    <w:p w:rsidR="004E29C5" w:rsidRDefault="004E29C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AD7D58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“Metonymic De-Formations in Matthew Lewis’s </w:t>
      </w:r>
      <w:r>
        <w:rPr>
          <w:rFonts w:ascii="Times New Roman" w:hAnsi="Times New Roman" w:cs="Times New Roman"/>
          <w:i/>
          <w:sz w:val="24"/>
          <w:szCs w:val="24"/>
        </w:rPr>
        <w:t>The Monk</w:t>
      </w:r>
      <w:r>
        <w:rPr>
          <w:rFonts w:ascii="Times New Roman" w:hAnsi="Times New Roman" w:cs="Times New Roman"/>
          <w:sz w:val="24"/>
          <w:szCs w:val="24"/>
        </w:rPr>
        <w:t>.” International Conference on Narrative, MIT. Cambridge, Mass</w:t>
      </w:r>
      <w:r w:rsidR="00CA4B9E">
        <w:rPr>
          <w:rFonts w:ascii="Times New Roman" w:hAnsi="Times New Roman" w:cs="Times New Roman"/>
          <w:sz w:val="24"/>
          <w:szCs w:val="24"/>
        </w:rPr>
        <w:t>achusetts. (March 27-29, 2014)</w:t>
      </w:r>
    </w:p>
    <w:p w:rsidR="002A7FE6" w:rsidRDefault="002A7FE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02" w:rsidRDefault="00057D02" w:rsidP="00603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8D" w:rsidRPr="00603D8D" w:rsidRDefault="00603D8D" w:rsidP="00603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00" w:rsidRDefault="00B81600" w:rsidP="00EE44FE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sole instructor:</w:t>
      </w:r>
    </w:p>
    <w:p w:rsidR="00B81600" w:rsidRPr="00B81600" w:rsidRDefault="00B81600" w:rsidP="00EE44FE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C5C" w:rsidRDefault="002E5C5C" w:rsidP="002E5C5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Writing 100: Psychogeography: The Metropolis and Mental Life</w:t>
      </w:r>
    </w:p>
    <w:p w:rsidR="00C76AD5" w:rsidRDefault="00C76AD5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Writing 150: The Death of a Beautiful Woman: Gender, Self, and Loss in Nineteenth-Century Narratives</w:t>
      </w:r>
    </w:p>
    <w:p w:rsidR="00C76102" w:rsidRDefault="00C76102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English 130: Thought Experiments in Science Fiction</w:t>
      </w:r>
    </w:p>
    <w:p w:rsidR="00983A1F" w:rsidRDefault="00983A1F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English 130: Science/Fiction</w:t>
      </w:r>
    </w:p>
    <w:p w:rsidR="00151423" w:rsidRDefault="00151423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Writing 150: The Death of a Beautiful Woman: Gender, Self, and Loss in Nineteenth-Century Narratives</w:t>
      </w:r>
    </w:p>
    <w:p w:rsidR="00E3744C" w:rsidRDefault="00E3744C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Writing</w:t>
      </w:r>
      <w:r w:rsidR="00EE4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100: The Death of a Beautiful Woman: Gender, Self, and Loss in Nineteenth-Century Narratives</w:t>
      </w:r>
    </w:p>
    <w:p w:rsidR="005B78F9" w:rsidRDefault="00C80997" w:rsidP="005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948">
        <w:rPr>
          <w:rFonts w:ascii="Times New Roman" w:hAnsi="Times New Roman" w:cs="Times New Roman"/>
          <w:sz w:val="24"/>
          <w:szCs w:val="24"/>
        </w:rPr>
        <w:t xml:space="preserve">English 142: Introduction to poetry </w:t>
      </w:r>
      <w:r w:rsidR="005B78F9">
        <w:rPr>
          <w:rFonts w:ascii="Times New Roman" w:hAnsi="Times New Roman" w:cs="Times New Roman"/>
          <w:sz w:val="24"/>
          <w:szCs w:val="24"/>
        </w:rPr>
        <w:t>(Renaissance to Contemporary</w:t>
      </w:r>
      <w:r w:rsidR="00151423">
        <w:rPr>
          <w:rFonts w:ascii="Times New Roman" w:hAnsi="Times New Roman" w:cs="Times New Roman"/>
          <w:sz w:val="24"/>
          <w:szCs w:val="24"/>
        </w:rPr>
        <w:t>)</w:t>
      </w:r>
    </w:p>
    <w:p w:rsidR="00151E6E" w:rsidRDefault="00151E6E" w:rsidP="00151E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PEDAGOGICAL TRAINING</w:t>
      </w:r>
    </w:p>
    <w:p w:rsidR="00151E6E" w:rsidRDefault="00151E6E" w:rsidP="0015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6E" w:rsidRPr="00151E6E" w:rsidRDefault="00151E6E" w:rsidP="00151E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1E6E">
        <w:rPr>
          <w:rFonts w:asciiTheme="majorBidi" w:hAnsiTheme="majorBidi" w:cstheme="majorBidi"/>
          <w:sz w:val="24"/>
          <w:szCs w:val="24"/>
        </w:rPr>
        <w:t>Spring 2014</w:t>
      </w:r>
      <w:r w:rsidRPr="00151E6E">
        <w:rPr>
          <w:rFonts w:asciiTheme="majorBidi" w:hAnsiTheme="majorBidi" w:cstheme="majorBidi"/>
          <w:sz w:val="24"/>
          <w:szCs w:val="24"/>
        </w:rPr>
        <w:tab/>
      </w:r>
      <w:r w:rsidRPr="00151E6E">
        <w:rPr>
          <w:rFonts w:asciiTheme="majorBidi" w:hAnsiTheme="majorBidi" w:cstheme="majorBidi"/>
          <w:sz w:val="24"/>
          <w:szCs w:val="24"/>
        </w:rPr>
        <w:tab/>
        <w:t xml:space="preserve">WR 698: Teaching </w:t>
      </w:r>
      <w:r>
        <w:rPr>
          <w:rFonts w:asciiTheme="majorBidi" w:hAnsiTheme="majorBidi" w:cstheme="majorBidi"/>
          <w:sz w:val="24"/>
          <w:szCs w:val="24"/>
        </w:rPr>
        <w:t>Composition</w:t>
      </w:r>
      <w:r w:rsidRPr="00151E6E">
        <w:rPr>
          <w:rFonts w:asciiTheme="majorBidi" w:hAnsiTheme="majorBidi" w:cstheme="majorBidi"/>
          <w:sz w:val="24"/>
          <w:szCs w:val="24"/>
        </w:rPr>
        <w:t>, Boston University Writing Program</w:t>
      </w:r>
    </w:p>
    <w:p w:rsidR="00151E6E" w:rsidRPr="00151E6E" w:rsidRDefault="00151E6E" w:rsidP="005B78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1E6E">
        <w:rPr>
          <w:rFonts w:asciiTheme="majorBidi" w:hAnsiTheme="majorBidi" w:cstheme="majorBidi"/>
          <w:sz w:val="24"/>
          <w:szCs w:val="24"/>
        </w:rPr>
        <w:t>Fall 2015</w:t>
      </w:r>
      <w:r w:rsidRPr="00151E6E">
        <w:rPr>
          <w:rFonts w:asciiTheme="majorBidi" w:hAnsiTheme="majorBidi" w:cstheme="majorBidi"/>
          <w:sz w:val="24"/>
          <w:szCs w:val="24"/>
        </w:rPr>
        <w:tab/>
      </w:r>
      <w:r w:rsidRPr="00151E6E">
        <w:rPr>
          <w:rFonts w:asciiTheme="majorBidi" w:hAnsiTheme="majorBidi" w:cstheme="majorBidi"/>
          <w:sz w:val="24"/>
          <w:szCs w:val="24"/>
        </w:rPr>
        <w:tab/>
        <w:t>WR 699: Teaching College Writing, Boston University Writing Program</w:t>
      </w:r>
    </w:p>
    <w:p w:rsidR="004072D8" w:rsidRDefault="004072D8" w:rsidP="004072D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36246" w:rsidRDefault="0013624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46" w:rsidRDefault="0013624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F9" w:rsidRDefault="005B78F9" w:rsidP="005B7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C83110" w:rsidRDefault="00C83110" w:rsidP="0017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46" w:rsidRDefault="00C83110" w:rsidP="001630F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E97C6E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ab/>
      </w:r>
      <w:r w:rsidR="001630FF">
        <w:rPr>
          <w:rFonts w:ascii="Times New Roman" w:hAnsi="Times New Roman" w:cs="Times New Roman"/>
          <w:sz w:val="24"/>
          <w:szCs w:val="24"/>
        </w:rPr>
        <w:t>Graduate S</w:t>
      </w:r>
      <w:r w:rsidR="001706D6" w:rsidRPr="001706D6">
        <w:rPr>
          <w:rFonts w:ascii="Times New Roman" w:hAnsi="Times New Roman" w:cs="Times New Roman"/>
          <w:sz w:val="24"/>
          <w:szCs w:val="24"/>
        </w:rPr>
        <w:t xml:space="preserve">tudent </w:t>
      </w:r>
      <w:r w:rsidR="001630FF">
        <w:rPr>
          <w:rFonts w:ascii="Times New Roman" w:hAnsi="Times New Roman" w:cs="Times New Roman"/>
          <w:sz w:val="24"/>
          <w:szCs w:val="24"/>
        </w:rPr>
        <w:t>R</w:t>
      </w:r>
      <w:r w:rsidR="001706D6" w:rsidRPr="001706D6">
        <w:rPr>
          <w:rFonts w:ascii="Times New Roman" w:hAnsi="Times New Roman" w:cs="Times New Roman"/>
          <w:sz w:val="24"/>
          <w:szCs w:val="24"/>
        </w:rPr>
        <w:t>epresentative, Boston University</w:t>
      </w:r>
      <w:r w:rsid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1706D6" w:rsidRPr="001706D6">
        <w:rPr>
          <w:rFonts w:ascii="Times New Roman" w:hAnsi="Times New Roman" w:cs="Times New Roman"/>
          <w:sz w:val="24"/>
          <w:szCs w:val="24"/>
        </w:rPr>
        <w:t>Department</w:t>
      </w:r>
      <w:r w:rsid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1706D6" w:rsidRPr="001706D6">
        <w:rPr>
          <w:rFonts w:ascii="Times New Roman" w:hAnsi="Times New Roman" w:cs="Times New Roman"/>
          <w:sz w:val="24"/>
          <w:szCs w:val="24"/>
        </w:rPr>
        <w:t>of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EFE" w:rsidRDefault="00A92EFE" w:rsidP="001630F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92EFE" w:rsidRDefault="00A92EFE" w:rsidP="001630F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Panel moderator, “Art, Realism, and Illustration.” NAVSA supernumerary conference in Florence (May 17-20, 2017).</w:t>
      </w:r>
    </w:p>
    <w:p w:rsidR="00CA4480" w:rsidRDefault="00CA4480" w:rsidP="005163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EXPERIENCE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FA" w:rsidRDefault="005F28FA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  <w:t>Assistant to the Coordinator of the Shaindy Rudoff Graduate Program in Creative Writing, Bar-Ilan University.</w:t>
      </w:r>
    </w:p>
    <w:p w:rsidR="005D5FA2" w:rsidRDefault="005D5FA2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2008-2012</w:t>
      </w:r>
      <w:r>
        <w:rPr>
          <w:rFonts w:ascii="Times New Roman" w:hAnsi="Times New Roman" w:cs="Times New Roman"/>
          <w:sz w:val="24"/>
          <w:szCs w:val="24"/>
        </w:rPr>
        <w:tab/>
        <w:t>Academic and literary Hebrew-English translations.</w:t>
      </w:r>
    </w:p>
    <w:p w:rsidR="002A7FE6" w:rsidRDefault="002A7FE6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CA4480">
      <w:pPr>
        <w:pBdr>
          <w:bottom w:val="single" w:sz="12" w:space="0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CA4480" w:rsidRDefault="00CA4480" w:rsidP="00C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200D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</w:t>
      </w:r>
      <w:r w:rsidR="00390D92">
        <w:rPr>
          <w:rFonts w:ascii="Times New Roman" w:hAnsi="Times New Roman" w:cs="Times New Roman"/>
          <w:sz w:val="24"/>
          <w:szCs w:val="24"/>
        </w:rPr>
        <w:t xml:space="preserve">rn Language Association, </w:t>
      </w:r>
      <w:r>
        <w:rPr>
          <w:rFonts w:ascii="Times New Roman" w:hAnsi="Times New Roman" w:cs="Times New Roman"/>
          <w:sz w:val="24"/>
          <w:szCs w:val="24"/>
        </w:rPr>
        <w:t xml:space="preserve">North American Victorian Studies Association, </w:t>
      </w:r>
      <w:r w:rsidR="00B13F95">
        <w:rPr>
          <w:rFonts w:ascii="Times New Roman" w:hAnsi="Times New Roman" w:cs="Times New Roman"/>
          <w:sz w:val="24"/>
          <w:szCs w:val="24"/>
        </w:rPr>
        <w:t>Interdiscipli</w:t>
      </w:r>
      <w:r w:rsidR="00390D92">
        <w:rPr>
          <w:rFonts w:ascii="Times New Roman" w:hAnsi="Times New Roman" w:cs="Times New Roman"/>
          <w:sz w:val="24"/>
          <w:szCs w:val="24"/>
        </w:rPr>
        <w:t>nary Nineteenth-Century Studies, Northeast Victorian Studies Association.</w:t>
      </w:r>
    </w:p>
    <w:p w:rsidR="00B44FCE" w:rsidRDefault="00B44FCE" w:rsidP="007E48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CE" w:rsidRDefault="00B44FCE" w:rsidP="00C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04" w:rsidRDefault="000C7F04" w:rsidP="000C7F0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025DE" w:rsidRDefault="005025DE" w:rsidP="005F28F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5025DE" w:rsidRDefault="005025D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025DE" w:rsidRDefault="005025D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1F2CCE">
        <w:rPr>
          <w:rFonts w:ascii="Times New Roman" w:hAnsi="Times New Roman" w:cs="Times New Roman"/>
          <w:sz w:val="24"/>
          <w:szCs w:val="24"/>
        </w:rPr>
        <w:t xml:space="preserve"> (fluent)</w:t>
      </w:r>
      <w:r>
        <w:rPr>
          <w:rFonts w:ascii="Times New Roman" w:hAnsi="Times New Roman" w:cs="Times New Roman"/>
          <w:sz w:val="24"/>
          <w:szCs w:val="24"/>
        </w:rPr>
        <w:t>, Hebrew</w:t>
      </w:r>
      <w:r w:rsidR="001F2CCE">
        <w:rPr>
          <w:rFonts w:ascii="Times New Roman" w:hAnsi="Times New Roman" w:cs="Times New Roman"/>
          <w:sz w:val="24"/>
          <w:szCs w:val="24"/>
        </w:rPr>
        <w:t xml:space="preserve"> (mother tongue), French (reading proficiency)</w:t>
      </w:r>
    </w:p>
    <w:p w:rsidR="00151E6E" w:rsidRDefault="00151E6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51E6E" w:rsidRDefault="00151E6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51E6E" w:rsidRDefault="00151E6E" w:rsidP="00151E6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51E6E" w:rsidRPr="005025DE" w:rsidRDefault="00151E6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sectPr w:rsidR="00151E6E" w:rsidRPr="005025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2B" w:rsidRDefault="0035262B" w:rsidP="00E218E1">
      <w:pPr>
        <w:spacing w:after="0" w:line="240" w:lineRule="auto"/>
      </w:pPr>
      <w:r>
        <w:separator/>
      </w:r>
    </w:p>
  </w:endnote>
  <w:endnote w:type="continuationSeparator" w:id="0">
    <w:p w:rsidR="0035262B" w:rsidRDefault="0035262B" w:rsidP="00E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705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8E1" w:rsidRDefault="00E21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8E1" w:rsidRDefault="00E21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2B" w:rsidRDefault="0035262B" w:rsidP="00E218E1">
      <w:pPr>
        <w:spacing w:after="0" w:line="240" w:lineRule="auto"/>
      </w:pPr>
      <w:r>
        <w:separator/>
      </w:r>
    </w:p>
  </w:footnote>
  <w:footnote w:type="continuationSeparator" w:id="0">
    <w:p w:rsidR="0035262B" w:rsidRDefault="0035262B" w:rsidP="00E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411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601" w:rsidRDefault="00937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601" w:rsidRDefault="00937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7F7"/>
    <w:multiLevelType w:val="hybridMultilevel"/>
    <w:tmpl w:val="C3448450"/>
    <w:lvl w:ilvl="0" w:tplc="3858F182">
      <w:start w:val="201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5"/>
    <w:rsid w:val="00013222"/>
    <w:rsid w:val="00057D02"/>
    <w:rsid w:val="000A1D9F"/>
    <w:rsid w:val="000C7F04"/>
    <w:rsid w:val="00102B05"/>
    <w:rsid w:val="00136246"/>
    <w:rsid w:val="00151423"/>
    <w:rsid w:val="00151E6E"/>
    <w:rsid w:val="001630FF"/>
    <w:rsid w:val="001706D6"/>
    <w:rsid w:val="001944DA"/>
    <w:rsid w:val="001B6972"/>
    <w:rsid w:val="001C1869"/>
    <w:rsid w:val="001F2CCE"/>
    <w:rsid w:val="001F4810"/>
    <w:rsid w:val="00200DB0"/>
    <w:rsid w:val="00242831"/>
    <w:rsid w:val="00271F99"/>
    <w:rsid w:val="00274D8F"/>
    <w:rsid w:val="00277485"/>
    <w:rsid w:val="002A7FE6"/>
    <w:rsid w:val="002E5C5C"/>
    <w:rsid w:val="00343A5B"/>
    <w:rsid w:val="0035262B"/>
    <w:rsid w:val="0036376A"/>
    <w:rsid w:val="003749DB"/>
    <w:rsid w:val="00390D92"/>
    <w:rsid w:val="003C77DC"/>
    <w:rsid w:val="0040708E"/>
    <w:rsid w:val="004072D8"/>
    <w:rsid w:val="00461948"/>
    <w:rsid w:val="004E29C5"/>
    <w:rsid w:val="005025DE"/>
    <w:rsid w:val="00516363"/>
    <w:rsid w:val="00534A98"/>
    <w:rsid w:val="005B78F9"/>
    <w:rsid w:val="005D0DCB"/>
    <w:rsid w:val="005D5860"/>
    <w:rsid w:val="005D5FA2"/>
    <w:rsid w:val="005E7AEA"/>
    <w:rsid w:val="005F28FA"/>
    <w:rsid w:val="00603D8D"/>
    <w:rsid w:val="006A16C9"/>
    <w:rsid w:val="006D0A6E"/>
    <w:rsid w:val="00741188"/>
    <w:rsid w:val="00764681"/>
    <w:rsid w:val="007B2BBA"/>
    <w:rsid w:val="007B3F4D"/>
    <w:rsid w:val="007E4896"/>
    <w:rsid w:val="00801CD5"/>
    <w:rsid w:val="00826234"/>
    <w:rsid w:val="009019D9"/>
    <w:rsid w:val="00937601"/>
    <w:rsid w:val="00983A1F"/>
    <w:rsid w:val="009B359F"/>
    <w:rsid w:val="009B40E7"/>
    <w:rsid w:val="00A266DA"/>
    <w:rsid w:val="00A76E77"/>
    <w:rsid w:val="00A846D1"/>
    <w:rsid w:val="00A92EFE"/>
    <w:rsid w:val="00AA32A3"/>
    <w:rsid w:val="00AB19F8"/>
    <w:rsid w:val="00AD7D58"/>
    <w:rsid w:val="00AE3A64"/>
    <w:rsid w:val="00B13F95"/>
    <w:rsid w:val="00B44FCE"/>
    <w:rsid w:val="00B537BA"/>
    <w:rsid w:val="00B81600"/>
    <w:rsid w:val="00B96318"/>
    <w:rsid w:val="00C76102"/>
    <w:rsid w:val="00C76AD5"/>
    <w:rsid w:val="00C80997"/>
    <w:rsid w:val="00C83110"/>
    <w:rsid w:val="00CA4480"/>
    <w:rsid w:val="00CA4B9E"/>
    <w:rsid w:val="00D068EB"/>
    <w:rsid w:val="00D15A36"/>
    <w:rsid w:val="00D5788A"/>
    <w:rsid w:val="00D973C2"/>
    <w:rsid w:val="00E218E1"/>
    <w:rsid w:val="00E2301F"/>
    <w:rsid w:val="00E3166D"/>
    <w:rsid w:val="00E3744C"/>
    <w:rsid w:val="00E83FC7"/>
    <w:rsid w:val="00E97C6E"/>
    <w:rsid w:val="00EE44FE"/>
    <w:rsid w:val="00F20DBA"/>
    <w:rsid w:val="00F66F3F"/>
    <w:rsid w:val="00FA360D"/>
    <w:rsid w:val="00FB44EC"/>
    <w:rsid w:val="00FC1221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E1"/>
  </w:style>
  <w:style w:type="paragraph" w:styleId="Footer">
    <w:name w:val="footer"/>
    <w:basedOn w:val="Normal"/>
    <w:link w:val="FooterChar"/>
    <w:uiPriority w:val="99"/>
    <w:unhideWhenUsed/>
    <w:rsid w:val="00E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E1"/>
  </w:style>
  <w:style w:type="paragraph" w:styleId="ListParagraph">
    <w:name w:val="List Paragraph"/>
    <w:basedOn w:val="Normal"/>
    <w:uiPriority w:val="34"/>
    <w:qFormat/>
    <w:rsid w:val="00FA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E1"/>
  </w:style>
  <w:style w:type="paragraph" w:styleId="Footer">
    <w:name w:val="footer"/>
    <w:basedOn w:val="Normal"/>
    <w:link w:val="FooterChar"/>
    <w:uiPriority w:val="99"/>
    <w:unhideWhenUsed/>
    <w:rsid w:val="00E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E1"/>
  </w:style>
  <w:style w:type="paragraph" w:styleId="ListParagraph">
    <w:name w:val="List Paragraph"/>
    <w:basedOn w:val="Normal"/>
    <w:uiPriority w:val="34"/>
    <w:qFormat/>
    <w:rsid w:val="00FA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eljp@b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</dc:creator>
  <cp:lastModifiedBy>Annael</cp:lastModifiedBy>
  <cp:revision>21</cp:revision>
  <cp:lastPrinted>2018-02-07T20:45:00Z</cp:lastPrinted>
  <dcterms:created xsi:type="dcterms:W3CDTF">2018-02-07T15:14:00Z</dcterms:created>
  <dcterms:modified xsi:type="dcterms:W3CDTF">2018-05-09T13:41:00Z</dcterms:modified>
</cp:coreProperties>
</file>